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245" w:lineRule="exact" w:before="87"/>
        <w:ind w:left="3102" w:right="3102"/>
        <w:jc w:val="center"/>
      </w:pPr>
      <w:r>
        <w:rPr/>
        <w:drawing>
          <wp:anchor distT="0" distB="0" distL="0" distR="0" allowOverlap="1" layoutInCell="1" locked="0" behindDoc="0" simplePos="0" relativeHeight="251658240">
            <wp:simplePos x="0" y="0"/>
            <wp:positionH relativeFrom="page">
              <wp:posOffset>731520</wp:posOffset>
            </wp:positionH>
            <wp:positionV relativeFrom="paragraph">
              <wp:posOffset>56358</wp:posOffset>
            </wp:positionV>
            <wp:extent cx="942339" cy="934084"/>
            <wp:effectExtent l="0" t="0" r="0" b="0"/>
            <wp:wrapNone/>
            <wp:docPr id="1" name="image1.jpeg" descr="N:\Plan Zone &amp; Build\TownSeals\SealColorExSmall.tif"/>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942339" cy="934084"/>
                    </a:xfrm>
                    <a:prstGeom prst="rect">
                      <a:avLst/>
                    </a:prstGeom>
                  </pic:spPr>
                </pic:pic>
              </a:graphicData>
            </a:graphic>
          </wp:anchor>
        </w:drawing>
      </w:r>
      <w:r>
        <w:rPr/>
        <w:t>TOWN OF PALM</w:t>
      </w:r>
      <w:r>
        <w:rPr>
          <w:spacing w:val="-7"/>
        </w:rPr>
        <w:t> </w:t>
      </w:r>
      <w:r>
        <w:rPr/>
        <w:t>BEACH</w:t>
      </w:r>
    </w:p>
    <w:p>
      <w:pPr>
        <w:pStyle w:val="BodyText"/>
        <w:ind w:left="3102" w:right="3100"/>
        <w:jc w:val="center"/>
      </w:pPr>
      <w:r>
        <w:rPr/>
        <w:t>Planning, Zoning &amp; Building</w:t>
      </w:r>
      <w:r>
        <w:rPr>
          <w:spacing w:val="-15"/>
        </w:rPr>
        <w:t> </w:t>
      </w:r>
      <w:r>
        <w:rPr/>
        <w:t>Department 360 South County</w:t>
      </w:r>
      <w:r>
        <w:rPr>
          <w:spacing w:val="-5"/>
        </w:rPr>
        <w:t> </w:t>
      </w:r>
      <w:r>
        <w:rPr/>
        <w:t>Road</w:t>
      </w:r>
    </w:p>
    <w:p>
      <w:pPr>
        <w:pStyle w:val="BodyText"/>
        <w:spacing w:line="245" w:lineRule="exact"/>
        <w:ind w:left="3102" w:right="3102"/>
        <w:jc w:val="center"/>
      </w:pPr>
      <w:r>
        <w:rPr/>
        <w:t>Palm Beach, FL 33480</w:t>
      </w:r>
    </w:p>
    <w:p>
      <w:pPr>
        <w:pStyle w:val="BodyText"/>
        <w:ind w:left="2848"/>
      </w:pPr>
      <w:r>
        <w:rPr/>
        <w:t>(561) 838-5430 •</w:t>
      </w:r>
      <w:r>
        <w:rPr>
          <w:color w:val="0563C1"/>
        </w:rPr>
        <w:t> </w:t>
      </w:r>
      <w:hyperlink r:id="rId7">
        <w:r>
          <w:rPr>
            <w:color w:val="0563C1"/>
            <w:u w:val="single" w:color="0563C1"/>
          </w:rPr>
          <w:t>www.townofpalmbeach.com</w:t>
        </w:r>
      </w:hyperlink>
    </w:p>
    <w:p>
      <w:pPr>
        <w:pStyle w:val="BodyText"/>
      </w:pPr>
    </w:p>
    <w:p>
      <w:pPr>
        <w:pStyle w:val="BodyText"/>
      </w:pPr>
    </w:p>
    <w:p>
      <w:pPr>
        <w:pStyle w:val="BodyText"/>
        <w:spacing w:before="6"/>
        <w:rPr>
          <w:sz w:val="22"/>
        </w:rPr>
      </w:pPr>
    </w:p>
    <w:p>
      <w:pPr>
        <w:pStyle w:val="Heading2"/>
        <w:spacing w:before="0"/>
        <w:ind w:left="1982" w:right="1983"/>
        <w:jc w:val="center"/>
      </w:pPr>
      <w:r>
        <w:rPr>
          <w:u w:val="single"/>
        </w:rPr>
        <w:t>HISTORIC PRESERVATION TAX ABATEMENT PROGRAM</w:t>
      </w:r>
    </w:p>
    <w:p>
      <w:pPr>
        <w:pStyle w:val="BodyText"/>
        <w:spacing w:before="121"/>
        <w:ind w:left="131" w:right="128"/>
        <w:jc w:val="both"/>
      </w:pPr>
      <w:r>
        <w:rPr/>
        <w:t>The</w:t>
      </w:r>
      <w:r>
        <w:rPr>
          <w:spacing w:val="-12"/>
        </w:rPr>
        <w:t> </w:t>
      </w:r>
      <w:r>
        <w:rPr/>
        <w:t>Town</w:t>
      </w:r>
      <w:r>
        <w:rPr>
          <w:spacing w:val="-12"/>
        </w:rPr>
        <w:t> </w:t>
      </w:r>
      <w:r>
        <w:rPr/>
        <w:t>of</w:t>
      </w:r>
      <w:r>
        <w:rPr>
          <w:spacing w:val="-11"/>
        </w:rPr>
        <w:t> </w:t>
      </w:r>
      <w:r>
        <w:rPr/>
        <w:t>Palm</w:t>
      </w:r>
      <w:r>
        <w:rPr>
          <w:spacing w:val="-12"/>
        </w:rPr>
        <w:t> </w:t>
      </w:r>
      <w:r>
        <w:rPr/>
        <w:t>Beach</w:t>
      </w:r>
      <w:r>
        <w:rPr>
          <w:spacing w:val="-13"/>
        </w:rPr>
        <w:t> </w:t>
      </w:r>
      <w:r>
        <w:rPr/>
        <w:t>and</w:t>
      </w:r>
      <w:r>
        <w:rPr>
          <w:spacing w:val="-12"/>
        </w:rPr>
        <w:t> </w:t>
      </w:r>
      <w:r>
        <w:rPr/>
        <w:t>Palm</w:t>
      </w:r>
      <w:r>
        <w:rPr>
          <w:spacing w:val="-12"/>
        </w:rPr>
        <w:t> </w:t>
      </w:r>
      <w:r>
        <w:rPr/>
        <w:t>Beach</w:t>
      </w:r>
      <w:r>
        <w:rPr>
          <w:spacing w:val="-11"/>
        </w:rPr>
        <w:t> </w:t>
      </w:r>
      <w:r>
        <w:rPr/>
        <w:t>County</w:t>
      </w:r>
      <w:r>
        <w:rPr>
          <w:spacing w:val="-14"/>
        </w:rPr>
        <w:t> </w:t>
      </w:r>
      <w:r>
        <w:rPr/>
        <w:t>have</w:t>
      </w:r>
      <w:r>
        <w:rPr>
          <w:spacing w:val="-11"/>
        </w:rPr>
        <w:t> </w:t>
      </w:r>
      <w:r>
        <w:rPr/>
        <w:t>passed</w:t>
      </w:r>
      <w:r>
        <w:rPr>
          <w:spacing w:val="-13"/>
        </w:rPr>
        <w:t> </w:t>
      </w:r>
      <w:r>
        <w:rPr/>
        <w:t>a</w:t>
      </w:r>
      <w:r>
        <w:rPr>
          <w:spacing w:val="-12"/>
        </w:rPr>
        <w:t> </w:t>
      </w:r>
      <w:r>
        <w:rPr/>
        <w:t>Property</w:t>
      </w:r>
      <w:r>
        <w:rPr>
          <w:spacing w:val="-12"/>
        </w:rPr>
        <w:t> </w:t>
      </w:r>
      <w:r>
        <w:rPr/>
        <w:t>Tax</w:t>
      </w:r>
      <w:r>
        <w:rPr>
          <w:spacing w:val="-12"/>
        </w:rPr>
        <w:t> </w:t>
      </w:r>
      <w:r>
        <w:rPr/>
        <w:t>Abatement</w:t>
      </w:r>
      <w:r>
        <w:rPr>
          <w:spacing w:val="-11"/>
        </w:rPr>
        <w:t> </w:t>
      </w:r>
      <w:r>
        <w:rPr/>
        <w:t>program</w:t>
      </w:r>
      <w:r>
        <w:rPr>
          <w:spacing w:val="-13"/>
        </w:rPr>
        <w:t> </w:t>
      </w:r>
      <w:r>
        <w:rPr/>
        <w:t>that is</w:t>
      </w:r>
      <w:r>
        <w:rPr>
          <w:spacing w:val="-8"/>
        </w:rPr>
        <w:t> </w:t>
      </w:r>
      <w:r>
        <w:rPr/>
        <w:t>available</w:t>
      </w:r>
      <w:r>
        <w:rPr>
          <w:spacing w:val="-10"/>
        </w:rPr>
        <w:t> </w:t>
      </w:r>
      <w:r>
        <w:rPr/>
        <w:t>to</w:t>
      </w:r>
      <w:r>
        <w:rPr>
          <w:spacing w:val="-9"/>
        </w:rPr>
        <w:t> </w:t>
      </w:r>
      <w:r>
        <w:rPr/>
        <w:t>local</w:t>
      </w:r>
      <w:r>
        <w:rPr>
          <w:spacing w:val="-8"/>
        </w:rPr>
        <w:t> </w:t>
      </w:r>
      <w:r>
        <w:rPr/>
        <w:t>property</w:t>
      </w:r>
      <w:r>
        <w:rPr>
          <w:spacing w:val="-8"/>
        </w:rPr>
        <w:t> </w:t>
      </w:r>
      <w:r>
        <w:rPr/>
        <w:t>owners</w:t>
      </w:r>
      <w:r>
        <w:rPr>
          <w:spacing w:val="-8"/>
        </w:rPr>
        <w:t> </w:t>
      </w:r>
      <w:r>
        <w:rPr/>
        <w:t>for</w:t>
      </w:r>
      <w:r>
        <w:rPr>
          <w:spacing w:val="-10"/>
        </w:rPr>
        <w:t> </w:t>
      </w:r>
      <w:r>
        <w:rPr/>
        <w:t>the</w:t>
      </w:r>
      <w:r>
        <w:rPr>
          <w:spacing w:val="-8"/>
        </w:rPr>
        <w:t> </w:t>
      </w:r>
      <w:r>
        <w:rPr/>
        <w:t>restoration,</w:t>
      </w:r>
      <w:r>
        <w:rPr>
          <w:spacing w:val="-10"/>
        </w:rPr>
        <w:t> </w:t>
      </w:r>
      <w:r>
        <w:rPr/>
        <w:t>renovation</w:t>
      </w:r>
      <w:r>
        <w:rPr>
          <w:spacing w:val="-8"/>
        </w:rPr>
        <w:t> </w:t>
      </w:r>
      <w:r>
        <w:rPr/>
        <w:t>or</w:t>
      </w:r>
      <w:r>
        <w:rPr>
          <w:spacing w:val="-9"/>
        </w:rPr>
        <w:t> </w:t>
      </w:r>
      <w:r>
        <w:rPr/>
        <w:t>rehabilitation</w:t>
      </w:r>
      <w:r>
        <w:rPr>
          <w:spacing w:val="-9"/>
        </w:rPr>
        <w:t> </w:t>
      </w:r>
      <w:r>
        <w:rPr/>
        <w:t>of</w:t>
      </w:r>
      <w:r>
        <w:rPr>
          <w:spacing w:val="-9"/>
        </w:rPr>
        <w:t> </w:t>
      </w:r>
      <w:r>
        <w:rPr/>
        <w:t>their</w:t>
      </w:r>
      <w:r>
        <w:rPr>
          <w:spacing w:val="-9"/>
        </w:rPr>
        <w:t> </w:t>
      </w:r>
      <w:r>
        <w:rPr/>
        <w:t>Landmarked properties.</w:t>
      </w:r>
      <w:r>
        <w:rPr>
          <w:spacing w:val="42"/>
        </w:rPr>
        <w:t> </w:t>
      </w:r>
      <w:r>
        <w:rPr/>
        <w:t>This</w:t>
      </w:r>
      <w:r>
        <w:rPr>
          <w:spacing w:val="-5"/>
        </w:rPr>
        <w:t> </w:t>
      </w:r>
      <w:r>
        <w:rPr/>
        <w:t>benefit</w:t>
      </w:r>
      <w:r>
        <w:rPr>
          <w:spacing w:val="-6"/>
        </w:rPr>
        <w:t> </w:t>
      </w:r>
      <w:r>
        <w:rPr/>
        <w:t>will</w:t>
      </w:r>
      <w:r>
        <w:rPr>
          <w:spacing w:val="-5"/>
        </w:rPr>
        <w:t> </w:t>
      </w:r>
      <w:r>
        <w:rPr/>
        <w:t>abate</w:t>
      </w:r>
      <w:r>
        <w:rPr>
          <w:spacing w:val="-7"/>
        </w:rPr>
        <w:t> </w:t>
      </w:r>
      <w:r>
        <w:rPr/>
        <w:t>tax</w:t>
      </w:r>
      <w:r>
        <w:rPr>
          <w:spacing w:val="-5"/>
        </w:rPr>
        <w:t> </w:t>
      </w:r>
      <w:r>
        <w:rPr/>
        <w:t>increases</w:t>
      </w:r>
      <w:r>
        <w:rPr>
          <w:spacing w:val="-6"/>
        </w:rPr>
        <w:t> </w:t>
      </w:r>
      <w:r>
        <w:rPr/>
        <w:t>on</w:t>
      </w:r>
      <w:r>
        <w:rPr>
          <w:spacing w:val="-6"/>
        </w:rPr>
        <w:t> </w:t>
      </w:r>
      <w:r>
        <w:rPr/>
        <w:t>the</w:t>
      </w:r>
      <w:r>
        <w:rPr>
          <w:spacing w:val="-4"/>
        </w:rPr>
        <w:t> </w:t>
      </w:r>
      <w:r>
        <w:rPr>
          <w:i/>
        </w:rPr>
        <w:t>improvements</w:t>
      </w:r>
      <w:r>
        <w:rPr>
          <w:i/>
          <w:spacing w:val="-8"/>
        </w:rPr>
        <w:t> </w:t>
      </w:r>
      <w:r>
        <w:rPr/>
        <w:t>to</w:t>
      </w:r>
      <w:r>
        <w:rPr>
          <w:spacing w:val="-7"/>
        </w:rPr>
        <w:t> </w:t>
      </w:r>
      <w:r>
        <w:rPr/>
        <w:t>the</w:t>
      </w:r>
      <w:r>
        <w:rPr>
          <w:spacing w:val="-7"/>
        </w:rPr>
        <w:t> </w:t>
      </w:r>
      <w:r>
        <w:rPr/>
        <w:t>property</w:t>
      </w:r>
      <w:r>
        <w:rPr>
          <w:spacing w:val="-6"/>
        </w:rPr>
        <w:t> </w:t>
      </w:r>
      <w:r>
        <w:rPr/>
        <w:t>for</w:t>
      </w:r>
      <w:r>
        <w:rPr>
          <w:spacing w:val="-7"/>
        </w:rPr>
        <w:t> </w:t>
      </w:r>
      <w:r>
        <w:rPr/>
        <w:t>a</w:t>
      </w:r>
      <w:r>
        <w:rPr>
          <w:spacing w:val="-8"/>
        </w:rPr>
        <w:t> </w:t>
      </w:r>
      <w:r>
        <w:rPr/>
        <w:t>ten</w:t>
      </w:r>
      <w:r>
        <w:rPr>
          <w:spacing w:val="-5"/>
        </w:rPr>
        <w:t> </w:t>
      </w:r>
      <w:r>
        <w:rPr/>
        <w:t>year</w:t>
      </w:r>
      <w:r>
        <w:rPr>
          <w:spacing w:val="-8"/>
        </w:rPr>
        <w:t> </w:t>
      </w:r>
      <w:r>
        <w:rPr/>
        <w:t>time period. The Abatement is conveyed through a Covenant that accompanies the Deed to the property and may be transferred to future owners during the Abatement time</w:t>
      </w:r>
      <w:r>
        <w:rPr>
          <w:spacing w:val="-13"/>
        </w:rPr>
        <w:t> </w:t>
      </w:r>
      <w:r>
        <w:rPr/>
        <w:t>period.</w:t>
      </w:r>
    </w:p>
    <w:p>
      <w:pPr>
        <w:pStyle w:val="BodyText"/>
      </w:pPr>
    </w:p>
    <w:p>
      <w:pPr>
        <w:pStyle w:val="BodyText"/>
        <w:ind w:left="131" w:right="129"/>
        <w:jc w:val="both"/>
      </w:pPr>
      <w:r>
        <w:rPr/>
        <w:t>The</w:t>
      </w:r>
      <w:r>
        <w:rPr>
          <w:spacing w:val="-14"/>
        </w:rPr>
        <w:t> </w:t>
      </w:r>
      <w:r>
        <w:rPr/>
        <w:t>proposed</w:t>
      </w:r>
      <w:r>
        <w:rPr>
          <w:spacing w:val="-15"/>
        </w:rPr>
        <w:t> </w:t>
      </w:r>
      <w:r>
        <w:rPr/>
        <w:t>improvements</w:t>
      </w:r>
      <w:r>
        <w:rPr>
          <w:spacing w:val="-14"/>
        </w:rPr>
        <w:t> </w:t>
      </w:r>
      <w:r>
        <w:rPr/>
        <w:t>must</w:t>
      </w:r>
      <w:r>
        <w:rPr>
          <w:spacing w:val="-14"/>
        </w:rPr>
        <w:t> </w:t>
      </w:r>
      <w:r>
        <w:rPr/>
        <w:t>comply</w:t>
      </w:r>
      <w:r>
        <w:rPr>
          <w:spacing w:val="-14"/>
        </w:rPr>
        <w:t> </w:t>
      </w:r>
      <w:r>
        <w:rPr/>
        <w:t>with</w:t>
      </w:r>
      <w:r>
        <w:rPr>
          <w:spacing w:val="-15"/>
        </w:rPr>
        <w:t> </w:t>
      </w:r>
      <w:r>
        <w:rPr/>
        <w:t>the</w:t>
      </w:r>
      <w:r>
        <w:rPr>
          <w:spacing w:val="-13"/>
        </w:rPr>
        <w:t> </w:t>
      </w:r>
      <w:r>
        <w:rPr/>
        <w:t>Secretary</w:t>
      </w:r>
      <w:r>
        <w:rPr>
          <w:spacing w:val="-15"/>
        </w:rPr>
        <w:t> </w:t>
      </w:r>
      <w:r>
        <w:rPr/>
        <w:t>of</w:t>
      </w:r>
      <w:r>
        <w:rPr>
          <w:spacing w:val="-15"/>
        </w:rPr>
        <w:t> </w:t>
      </w:r>
      <w:r>
        <w:rPr/>
        <w:t>the</w:t>
      </w:r>
      <w:r>
        <w:rPr>
          <w:spacing w:val="-14"/>
        </w:rPr>
        <w:t> </w:t>
      </w:r>
      <w:r>
        <w:rPr/>
        <w:t>Interior’s</w:t>
      </w:r>
      <w:r>
        <w:rPr>
          <w:spacing w:val="-14"/>
        </w:rPr>
        <w:t> </w:t>
      </w:r>
      <w:r>
        <w:rPr/>
        <w:t>Standards</w:t>
      </w:r>
      <w:r>
        <w:rPr>
          <w:spacing w:val="-14"/>
        </w:rPr>
        <w:t> </w:t>
      </w:r>
      <w:r>
        <w:rPr/>
        <w:t>for</w:t>
      </w:r>
      <w:r>
        <w:rPr>
          <w:spacing w:val="-15"/>
        </w:rPr>
        <w:t> </w:t>
      </w:r>
      <w:r>
        <w:rPr/>
        <w:t>Rehabilitation and be approved through the Certificate of Appropriateness process as established by the Town of Palm Beach Landmarks Commission (LPC). The following procedures should be followed by interested property</w:t>
      </w:r>
      <w:r>
        <w:rPr>
          <w:spacing w:val="-2"/>
        </w:rPr>
        <w:t> </w:t>
      </w:r>
      <w:r>
        <w:rPr/>
        <w:t>owners.</w:t>
      </w:r>
    </w:p>
    <w:p>
      <w:pPr>
        <w:pStyle w:val="BodyText"/>
        <w:spacing w:before="1"/>
      </w:pPr>
    </w:p>
    <w:p>
      <w:pPr>
        <w:pStyle w:val="Heading2"/>
        <w:spacing w:before="0"/>
        <w:ind w:left="3102" w:right="3102"/>
        <w:jc w:val="center"/>
      </w:pPr>
      <w:r>
        <w:rPr/>
        <w:t>TAX ABATEMENT PROCESS &amp; PROCEDURES</w:t>
      </w:r>
    </w:p>
    <w:p>
      <w:pPr>
        <w:pStyle w:val="BodyText"/>
        <w:spacing w:before="10"/>
        <w:rPr>
          <w:b/>
          <w:sz w:val="19"/>
        </w:rPr>
      </w:pPr>
    </w:p>
    <w:p>
      <w:pPr>
        <w:pStyle w:val="ListParagraph"/>
        <w:numPr>
          <w:ilvl w:val="0"/>
          <w:numId w:val="1"/>
        </w:numPr>
        <w:tabs>
          <w:tab w:pos="492" w:val="left" w:leader="none"/>
        </w:tabs>
        <w:spacing w:line="240" w:lineRule="auto" w:before="0" w:after="0"/>
        <w:ind w:left="491" w:right="129" w:hanging="360"/>
        <w:jc w:val="both"/>
        <w:rPr>
          <w:sz w:val="20"/>
        </w:rPr>
      </w:pPr>
      <w:r>
        <w:rPr>
          <w:sz w:val="20"/>
        </w:rPr>
        <w:t>Submit a Certificate of Appropriateness (COA) Application and </w:t>
      </w:r>
      <w:r>
        <w:rPr>
          <w:b/>
          <w:sz w:val="20"/>
        </w:rPr>
        <w:t>Tax Exemption Preconstruction Application (Part 1) </w:t>
      </w:r>
      <w:r>
        <w:rPr>
          <w:i/>
          <w:sz w:val="20"/>
          <w:u w:val="single"/>
        </w:rPr>
        <w:t>prior</w:t>
      </w:r>
      <w:r>
        <w:rPr>
          <w:i/>
          <w:sz w:val="20"/>
        </w:rPr>
        <w:t> </w:t>
      </w:r>
      <w:r>
        <w:rPr>
          <w:sz w:val="20"/>
        </w:rPr>
        <w:t>to any improvements commencing. Please note that unlike the regular Landmarks procedure, </w:t>
      </w:r>
      <w:r>
        <w:rPr>
          <w:sz w:val="20"/>
          <w:u w:val="single"/>
        </w:rPr>
        <w:t>interior, as well as, exterior</w:t>
      </w:r>
      <w:r>
        <w:rPr>
          <w:sz w:val="20"/>
        </w:rPr>
        <w:t> changes are included in the project</w:t>
      </w:r>
      <w:r>
        <w:rPr>
          <w:spacing w:val="-29"/>
          <w:sz w:val="20"/>
        </w:rPr>
        <w:t> </w:t>
      </w:r>
      <w:r>
        <w:rPr>
          <w:sz w:val="20"/>
        </w:rPr>
        <w:t>review.</w:t>
      </w:r>
    </w:p>
    <w:p>
      <w:pPr>
        <w:pStyle w:val="BodyText"/>
        <w:spacing w:before="6"/>
        <w:rPr>
          <w:sz w:val="12"/>
        </w:rPr>
      </w:pPr>
    </w:p>
    <w:p>
      <w:pPr>
        <w:pStyle w:val="ListParagraph"/>
        <w:numPr>
          <w:ilvl w:val="0"/>
          <w:numId w:val="1"/>
        </w:numPr>
        <w:tabs>
          <w:tab w:pos="492" w:val="left" w:leader="none"/>
        </w:tabs>
        <w:spacing w:line="240" w:lineRule="auto" w:before="93" w:after="0"/>
        <w:ind w:left="491" w:right="128" w:hanging="360"/>
        <w:jc w:val="both"/>
        <w:rPr>
          <w:sz w:val="20"/>
        </w:rPr>
      </w:pPr>
      <w:r>
        <w:rPr>
          <w:sz w:val="20"/>
        </w:rPr>
        <w:t>The</w:t>
      </w:r>
      <w:r>
        <w:rPr>
          <w:spacing w:val="-11"/>
          <w:sz w:val="20"/>
        </w:rPr>
        <w:t> </w:t>
      </w:r>
      <w:r>
        <w:rPr>
          <w:sz w:val="20"/>
        </w:rPr>
        <w:t>Tax</w:t>
      </w:r>
      <w:r>
        <w:rPr>
          <w:spacing w:val="-11"/>
          <w:sz w:val="20"/>
        </w:rPr>
        <w:t> </w:t>
      </w:r>
      <w:r>
        <w:rPr>
          <w:sz w:val="20"/>
        </w:rPr>
        <w:t>Abatement</w:t>
      </w:r>
      <w:r>
        <w:rPr>
          <w:spacing w:val="-11"/>
          <w:sz w:val="20"/>
        </w:rPr>
        <w:t> </w:t>
      </w:r>
      <w:r>
        <w:rPr>
          <w:sz w:val="20"/>
        </w:rPr>
        <w:t>project</w:t>
      </w:r>
      <w:r>
        <w:rPr>
          <w:spacing w:val="-11"/>
          <w:sz w:val="20"/>
        </w:rPr>
        <w:t> </w:t>
      </w:r>
      <w:r>
        <w:rPr>
          <w:sz w:val="20"/>
        </w:rPr>
        <w:t>must</w:t>
      </w:r>
      <w:r>
        <w:rPr>
          <w:spacing w:val="-11"/>
          <w:sz w:val="20"/>
        </w:rPr>
        <w:t> </w:t>
      </w:r>
      <w:r>
        <w:rPr>
          <w:sz w:val="20"/>
        </w:rPr>
        <w:t>be</w:t>
      </w:r>
      <w:r>
        <w:rPr>
          <w:spacing w:val="-12"/>
          <w:sz w:val="20"/>
        </w:rPr>
        <w:t> </w:t>
      </w:r>
      <w:r>
        <w:rPr>
          <w:sz w:val="20"/>
        </w:rPr>
        <w:t>publicly</w:t>
      </w:r>
      <w:r>
        <w:rPr>
          <w:spacing w:val="-12"/>
          <w:sz w:val="20"/>
        </w:rPr>
        <w:t> </w:t>
      </w:r>
      <w:r>
        <w:rPr>
          <w:sz w:val="20"/>
        </w:rPr>
        <w:t>announced</w:t>
      </w:r>
      <w:r>
        <w:rPr>
          <w:spacing w:val="-12"/>
          <w:sz w:val="20"/>
        </w:rPr>
        <w:t> </w:t>
      </w:r>
      <w:r>
        <w:rPr>
          <w:sz w:val="20"/>
        </w:rPr>
        <w:t>at</w:t>
      </w:r>
      <w:r>
        <w:rPr>
          <w:spacing w:val="-10"/>
          <w:sz w:val="20"/>
        </w:rPr>
        <w:t> </w:t>
      </w:r>
      <w:r>
        <w:rPr>
          <w:sz w:val="20"/>
        </w:rPr>
        <w:t>a</w:t>
      </w:r>
      <w:r>
        <w:rPr>
          <w:spacing w:val="-12"/>
          <w:sz w:val="20"/>
        </w:rPr>
        <w:t> </w:t>
      </w:r>
      <w:r>
        <w:rPr>
          <w:sz w:val="20"/>
        </w:rPr>
        <w:t>regularly</w:t>
      </w:r>
      <w:r>
        <w:rPr>
          <w:spacing w:val="-12"/>
          <w:sz w:val="20"/>
        </w:rPr>
        <w:t> </w:t>
      </w:r>
      <w:r>
        <w:rPr>
          <w:sz w:val="20"/>
        </w:rPr>
        <w:t>scheduled</w:t>
      </w:r>
      <w:r>
        <w:rPr>
          <w:spacing w:val="-11"/>
          <w:sz w:val="20"/>
        </w:rPr>
        <w:t> </w:t>
      </w:r>
      <w:r>
        <w:rPr>
          <w:sz w:val="20"/>
        </w:rPr>
        <w:t>LPC</w:t>
      </w:r>
      <w:r>
        <w:rPr>
          <w:spacing w:val="-11"/>
          <w:sz w:val="20"/>
        </w:rPr>
        <w:t> </w:t>
      </w:r>
      <w:r>
        <w:rPr>
          <w:sz w:val="20"/>
        </w:rPr>
        <w:t>meeting.</w:t>
      </w:r>
      <w:r>
        <w:rPr>
          <w:spacing w:val="32"/>
          <w:sz w:val="20"/>
        </w:rPr>
        <w:t> </w:t>
      </w:r>
      <w:r>
        <w:rPr>
          <w:sz w:val="20"/>
        </w:rPr>
        <w:t>The LPC</w:t>
      </w:r>
      <w:r>
        <w:rPr>
          <w:spacing w:val="-7"/>
          <w:sz w:val="20"/>
        </w:rPr>
        <w:t> </w:t>
      </w:r>
      <w:r>
        <w:rPr>
          <w:sz w:val="20"/>
        </w:rPr>
        <w:t>must</w:t>
      </w:r>
      <w:r>
        <w:rPr>
          <w:spacing w:val="-7"/>
          <w:sz w:val="20"/>
        </w:rPr>
        <w:t> </w:t>
      </w:r>
      <w:r>
        <w:rPr>
          <w:sz w:val="20"/>
        </w:rPr>
        <w:t>approve</w:t>
      </w:r>
      <w:r>
        <w:rPr>
          <w:spacing w:val="-8"/>
          <w:sz w:val="20"/>
        </w:rPr>
        <w:t> </w:t>
      </w:r>
      <w:r>
        <w:rPr>
          <w:sz w:val="20"/>
        </w:rPr>
        <w:t>the</w:t>
      </w:r>
      <w:r>
        <w:rPr>
          <w:spacing w:val="-7"/>
          <w:sz w:val="20"/>
        </w:rPr>
        <w:t> </w:t>
      </w:r>
      <w:r>
        <w:rPr>
          <w:sz w:val="20"/>
        </w:rPr>
        <w:t>proposed</w:t>
      </w:r>
      <w:r>
        <w:rPr>
          <w:spacing w:val="-8"/>
          <w:sz w:val="20"/>
        </w:rPr>
        <w:t> </w:t>
      </w:r>
      <w:r>
        <w:rPr>
          <w:sz w:val="20"/>
        </w:rPr>
        <w:t>improvements</w:t>
      </w:r>
      <w:r>
        <w:rPr>
          <w:spacing w:val="-6"/>
          <w:sz w:val="20"/>
        </w:rPr>
        <w:t> </w:t>
      </w:r>
      <w:r>
        <w:rPr>
          <w:sz w:val="20"/>
        </w:rPr>
        <w:t>(no</w:t>
      </w:r>
      <w:r>
        <w:rPr>
          <w:spacing w:val="-8"/>
          <w:sz w:val="20"/>
        </w:rPr>
        <w:t> </w:t>
      </w:r>
      <w:r>
        <w:rPr>
          <w:sz w:val="20"/>
        </w:rPr>
        <w:t>work</w:t>
      </w:r>
      <w:r>
        <w:rPr>
          <w:spacing w:val="-7"/>
          <w:sz w:val="20"/>
        </w:rPr>
        <w:t> </w:t>
      </w:r>
      <w:r>
        <w:rPr>
          <w:sz w:val="20"/>
        </w:rPr>
        <w:t>approved</w:t>
      </w:r>
      <w:r>
        <w:rPr>
          <w:spacing w:val="-8"/>
          <w:sz w:val="20"/>
        </w:rPr>
        <w:t> </w:t>
      </w:r>
      <w:r>
        <w:rPr>
          <w:sz w:val="20"/>
        </w:rPr>
        <w:t>at</w:t>
      </w:r>
      <w:r>
        <w:rPr>
          <w:spacing w:val="-7"/>
          <w:sz w:val="20"/>
        </w:rPr>
        <w:t> </w:t>
      </w:r>
      <w:r>
        <w:rPr>
          <w:sz w:val="20"/>
        </w:rPr>
        <w:t>the</w:t>
      </w:r>
      <w:r>
        <w:rPr>
          <w:spacing w:val="-6"/>
          <w:sz w:val="20"/>
        </w:rPr>
        <w:t> </w:t>
      </w:r>
      <w:r>
        <w:rPr>
          <w:sz w:val="20"/>
        </w:rPr>
        <w:t>staff</w:t>
      </w:r>
      <w:r>
        <w:rPr>
          <w:spacing w:val="-8"/>
          <w:sz w:val="20"/>
        </w:rPr>
        <w:t> </w:t>
      </w:r>
      <w:r>
        <w:rPr>
          <w:sz w:val="20"/>
        </w:rPr>
        <w:t>level</w:t>
      </w:r>
      <w:r>
        <w:rPr>
          <w:spacing w:val="-7"/>
          <w:sz w:val="20"/>
        </w:rPr>
        <w:t> </w:t>
      </w:r>
      <w:r>
        <w:rPr>
          <w:sz w:val="20"/>
        </w:rPr>
        <w:t>qualifies</w:t>
      </w:r>
      <w:r>
        <w:rPr>
          <w:spacing w:val="-7"/>
          <w:sz w:val="20"/>
        </w:rPr>
        <w:t> </w:t>
      </w:r>
      <w:r>
        <w:rPr>
          <w:sz w:val="20"/>
        </w:rPr>
        <w:t>for</w:t>
      </w:r>
      <w:r>
        <w:rPr>
          <w:spacing w:val="-8"/>
          <w:sz w:val="20"/>
        </w:rPr>
        <w:t> </w:t>
      </w:r>
      <w:r>
        <w:rPr>
          <w:sz w:val="20"/>
        </w:rPr>
        <w:t>the Tax</w:t>
      </w:r>
      <w:r>
        <w:rPr>
          <w:spacing w:val="-2"/>
          <w:sz w:val="20"/>
        </w:rPr>
        <w:t> </w:t>
      </w:r>
      <w:r>
        <w:rPr>
          <w:sz w:val="20"/>
        </w:rPr>
        <w:t>Abatement).</w:t>
      </w:r>
    </w:p>
    <w:p>
      <w:pPr>
        <w:pStyle w:val="BodyText"/>
      </w:pPr>
    </w:p>
    <w:p>
      <w:pPr>
        <w:pStyle w:val="ListParagraph"/>
        <w:numPr>
          <w:ilvl w:val="0"/>
          <w:numId w:val="1"/>
        </w:numPr>
        <w:tabs>
          <w:tab w:pos="492" w:val="left" w:leader="none"/>
        </w:tabs>
        <w:spacing w:line="240" w:lineRule="auto" w:before="0" w:after="0"/>
        <w:ind w:left="491" w:right="0" w:hanging="361"/>
        <w:jc w:val="left"/>
        <w:rPr>
          <w:sz w:val="20"/>
        </w:rPr>
      </w:pPr>
      <w:r>
        <w:rPr>
          <w:sz w:val="20"/>
        </w:rPr>
        <w:t>Obtain all applicable building permits and complete construction of the approved</w:t>
      </w:r>
      <w:r>
        <w:rPr>
          <w:spacing w:val="-30"/>
          <w:sz w:val="20"/>
        </w:rPr>
        <w:t> </w:t>
      </w:r>
      <w:r>
        <w:rPr>
          <w:sz w:val="20"/>
        </w:rPr>
        <w:t>improvements.</w:t>
      </w:r>
    </w:p>
    <w:p>
      <w:pPr>
        <w:pStyle w:val="BodyText"/>
        <w:spacing w:before="1"/>
      </w:pPr>
    </w:p>
    <w:p>
      <w:pPr>
        <w:pStyle w:val="ListParagraph"/>
        <w:numPr>
          <w:ilvl w:val="0"/>
          <w:numId w:val="1"/>
        </w:numPr>
        <w:tabs>
          <w:tab w:pos="492" w:val="left" w:leader="none"/>
        </w:tabs>
        <w:spacing w:line="240" w:lineRule="auto" w:before="0" w:after="0"/>
        <w:ind w:left="491" w:right="128" w:hanging="360"/>
        <w:jc w:val="both"/>
        <w:rPr>
          <w:sz w:val="20"/>
        </w:rPr>
      </w:pPr>
      <w:r>
        <w:rPr>
          <w:sz w:val="20"/>
        </w:rPr>
        <w:t>If there are any changes to the approved work or additional work desired during the course of the construction, a </w:t>
      </w:r>
      <w:r>
        <w:rPr>
          <w:b/>
          <w:sz w:val="20"/>
        </w:rPr>
        <w:t>Tax Exemption Amendment Application </w:t>
      </w:r>
      <w:r>
        <w:rPr>
          <w:sz w:val="20"/>
        </w:rPr>
        <w:t>must be submitted along with a COA application.</w:t>
      </w:r>
    </w:p>
    <w:p>
      <w:pPr>
        <w:pStyle w:val="BodyText"/>
      </w:pPr>
    </w:p>
    <w:p>
      <w:pPr>
        <w:pStyle w:val="ListParagraph"/>
        <w:numPr>
          <w:ilvl w:val="0"/>
          <w:numId w:val="1"/>
        </w:numPr>
        <w:tabs>
          <w:tab w:pos="492" w:val="left" w:leader="none"/>
        </w:tabs>
        <w:spacing w:line="240" w:lineRule="auto" w:before="0" w:after="0"/>
        <w:ind w:left="491" w:right="130" w:hanging="360"/>
        <w:jc w:val="both"/>
        <w:rPr>
          <w:sz w:val="20"/>
        </w:rPr>
      </w:pPr>
      <w:r>
        <w:rPr>
          <w:sz w:val="20"/>
        </w:rPr>
        <w:t>When the work is completed and prior to the issuance of the Certificate of Occupancy submit the </w:t>
      </w:r>
      <w:r>
        <w:rPr>
          <w:b/>
          <w:sz w:val="20"/>
        </w:rPr>
        <w:t>Tax</w:t>
      </w:r>
      <w:r>
        <w:rPr>
          <w:b/>
          <w:spacing w:val="-7"/>
          <w:sz w:val="20"/>
        </w:rPr>
        <w:t> </w:t>
      </w:r>
      <w:r>
        <w:rPr>
          <w:b/>
          <w:sz w:val="20"/>
        </w:rPr>
        <w:t>Exemption</w:t>
      </w:r>
      <w:r>
        <w:rPr>
          <w:b/>
          <w:spacing w:val="-8"/>
          <w:sz w:val="20"/>
        </w:rPr>
        <w:t> </w:t>
      </w:r>
      <w:r>
        <w:rPr>
          <w:b/>
          <w:sz w:val="20"/>
        </w:rPr>
        <w:t>Completed</w:t>
      </w:r>
      <w:r>
        <w:rPr>
          <w:b/>
          <w:spacing w:val="-8"/>
          <w:sz w:val="20"/>
        </w:rPr>
        <w:t> </w:t>
      </w:r>
      <w:r>
        <w:rPr>
          <w:b/>
          <w:sz w:val="20"/>
        </w:rPr>
        <w:t>Work</w:t>
      </w:r>
      <w:r>
        <w:rPr>
          <w:b/>
          <w:spacing w:val="-9"/>
          <w:sz w:val="20"/>
        </w:rPr>
        <w:t> </w:t>
      </w:r>
      <w:r>
        <w:rPr>
          <w:b/>
          <w:sz w:val="20"/>
        </w:rPr>
        <w:t>Application</w:t>
      </w:r>
      <w:r>
        <w:rPr>
          <w:b/>
          <w:spacing w:val="-8"/>
          <w:sz w:val="20"/>
        </w:rPr>
        <w:t> </w:t>
      </w:r>
      <w:r>
        <w:rPr>
          <w:b/>
          <w:sz w:val="20"/>
        </w:rPr>
        <w:t>(Part</w:t>
      </w:r>
      <w:r>
        <w:rPr>
          <w:b/>
          <w:spacing w:val="-8"/>
          <w:sz w:val="20"/>
        </w:rPr>
        <w:t> </w:t>
      </w:r>
      <w:r>
        <w:rPr>
          <w:b/>
          <w:sz w:val="20"/>
        </w:rPr>
        <w:t>2)</w:t>
      </w:r>
      <w:r>
        <w:rPr>
          <w:sz w:val="20"/>
        </w:rPr>
        <w:t>.</w:t>
      </w:r>
      <w:r>
        <w:rPr>
          <w:spacing w:val="37"/>
          <w:sz w:val="20"/>
        </w:rPr>
        <w:t> </w:t>
      </w:r>
      <w:r>
        <w:rPr>
          <w:sz w:val="20"/>
        </w:rPr>
        <w:t>The</w:t>
      </w:r>
      <w:r>
        <w:rPr>
          <w:spacing w:val="-8"/>
          <w:sz w:val="20"/>
        </w:rPr>
        <w:t> </w:t>
      </w:r>
      <w:r>
        <w:rPr>
          <w:sz w:val="20"/>
        </w:rPr>
        <w:t>Town</w:t>
      </w:r>
      <w:r>
        <w:rPr>
          <w:spacing w:val="-8"/>
          <w:sz w:val="20"/>
        </w:rPr>
        <w:t> </w:t>
      </w:r>
      <w:r>
        <w:rPr>
          <w:sz w:val="20"/>
        </w:rPr>
        <w:t>will</w:t>
      </w:r>
      <w:r>
        <w:rPr>
          <w:spacing w:val="-7"/>
          <w:sz w:val="20"/>
        </w:rPr>
        <w:t> </w:t>
      </w:r>
      <w:r>
        <w:rPr>
          <w:sz w:val="20"/>
        </w:rPr>
        <w:t>conduct</w:t>
      </w:r>
      <w:r>
        <w:rPr>
          <w:spacing w:val="-7"/>
          <w:sz w:val="20"/>
        </w:rPr>
        <w:t> </w:t>
      </w:r>
      <w:r>
        <w:rPr>
          <w:sz w:val="20"/>
        </w:rPr>
        <w:t>a</w:t>
      </w:r>
      <w:r>
        <w:rPr>
          <w:spacing w:val="-9"/>
          <w:sz w:val="20"/>
        </w:rPr>
        <w:t> </w:t>
      </w:r>
      <w:r>
        <w:rPr>
          <w:sz w:val="20"/>
        </w:rPr>
        <w:t>site</w:t>
      </w:r>
      <w:r>
        <w:rPr>
          <w:spacing w:val="-9"/>
          <w:sz w:val="20"/>
        </w:rPr>
        <w:t> </w:t>
      </w:r>
      <w:r>
        <w:rPr>
          <w:sz w:val="20"/>
        </w:rPr>
        <w:t>visit</w:t>
      </w:r>
      <w:r>
        <w:rPr>
          <w:spacing w:val="-8"/>
          <w:sz w:val="20"/>
        </w:rPr>
        <w:t> </w:t>
      </w:r>
      <w:r>
        <w:rPr>
          <w:sz w:val="20"/>
        </w:rPr>
        <w:t>to</w:t>
      </w:r>
      <w:r>
        <w:rPr>
          <w:spacing w:val="-9"/>
          <w:sz w:val="20"/>
        </w:rPr>
        <w:t> </w:t>
      </w:r>
      <w:r>
        <w:rPr>
          <w:sz w:val="20"/>
        </w:rPr>
        <w:t>review</w:t>
      </w:r>
      <w:r>
        <w:rPr>
          <w:spacing w:val="-10"/>
          <w:sz w:val="20"/>
        </w:rPr>
        <w:t> </w:t>
      </w:r>
      <w:r>
        <w:rPr>
          <w:sz w:val="20"/>
        </w:rPr>
        <w:t>that the work was completed according to the LPC’s</w:t>
      </w:r>
      <w:r>
        <w:rPr>
          <w:spacing w:val="-8"/>
          <w:sz w:val="20"/>
        </w:rPr>
        <w:t> </w:t>
      </w:r>
      <w:r>
        <w:rPr>
          <w:sz w:val="20"/>
        </w:rPr>
        <w:t>approval.</w:t>
      </w:r>
    </w:p>
    <w:p>
      <w:pPr>
        <w:pStyle w:val="BodyText"/>
        <w:spacing w:before="12"/>
        <w:rPr>
          <w:sz w:val="19"/>
        </w:rPr>
      </w:pPr>
    </w:p>
    <w:p>
      <w:pPr>
        <w:pStyle w:val="ListParagraph"/>
        <w:numPr>
          <w:ilvl w:val="0"/>
          <w:numId w:val="1"/>
        </w:numPr>
        <w:tabs>
          <w:tab w:pos="492" w:val="left" w:leader="none"/>
        </w:tabs>
        <w:spacing w:line="240" w:lineRule="auto" w:before="0" w:after="0"/>
        <w:ind w:left="491" w:right="131" w:hanging="360"/>
        <w:jc w:val="both"/>
        <w:rPr>
          <w:sz w:val="20"/>
        </w:rPr>
      </w:pPr>
      <w:r>
        <w:rPr>
          <w:sz w:val="20"/>
        </w:rPr>
        <w:t>Following review by the completed work, the Town Council must pass a resolution approving the property and the restorations for the Tax Abatement. The owner must then enter into a covenant with the Town agreeing to maintain the improvements during the ten year exemption</w:t>
      </w:r>
      <w:r>
        <w:rPr>
          <w:spacing w:val="-26"/>
          <w:sz w:val="20"/>
        </w:rPr>
        <w:t> </w:t>
      </w:r>
      <w:r>
        <w:rPr>
          <w:sz w:val="20"/>
        </w:rPr>
        <w:t>period.</w:t>
      </w:r>
    </w:p>
    <w:p>
      <w:pPr>
        <w:pStyle w:val="BodyText"/>
        <w:spacing w:before="1"/>
      </w:pPr>
    </w:p>
    <w:p>
      <w:pPr>
        <w:pStyle w:val="ListParagraph"/>
        <w:numPr>
          <w:ilvl w:val="0"/>
          <w:numId w:val="1"/>
        </w:numPr>
        <w:tabs>
          <w:tab w:pos="492" w:val="left" w:leader="none"/>
        </w:tabs>
        <w:spacing w:line="240" w:lineRule="auto" w:before="0" w:after="0"/>
        <w:ind w:left="491" w:right="129" w:hanging="360"/>
        <w:jc w:val="both"/>
        <w:rPr>
          <w:sz w:val="20"/>
        </w:rPr>
      </w:pPr>
      <w:r>
        <w:rPr>
          <w:sz w:val="20"/>
        </w:rPr>
        <w:t>Following</w:t>
      </w:r>
      <w:r>
        <w:rPr>
          <w:spacing w:val="-10"/>
          <w:sz w:val="20"/>
        </w:rPr>
        <w:t> </w:t>
      </w:r>
      <w:r>
        <w:rPr>
          <w:sz w:val="20"/>
        </w:rPr>
        <w:t>the</w:t>
      </w:r>
      <w:r>
        <w:rPr>
          <w:spacing w:val="-8"/>
          <w:sz w:val="20"/>
        </w:rPr>
        <w:t> </w:t>
      </w:r>
      <w:r>
        <w:rPr>
          <w:sz w:val="20"/>
        </w:rPr>
        <w:t>approval</w:t>
      </w:r>
      <w:r>
        <w:rPr>
          <w:spacing w:val="-9"/>
          <w:sz w:val="20"/>
        </w:rPr>
        <w:t> </w:t>
      </w:r>
      <w:r>
        <w:rPr>
          <w:sz w:val="20"/>
        </w:rPr>
        <w:t>of</w:t>
      </w:r>
      <w:r>
        <w:rPr>
          <w:spacing w:val="-9"/>
          <w:sz w:val="20"/>
        </w:rPr>
        <w:t> </w:t>
      </w:r>
      <w:r>
        <w:rPr>
          <w:sz w:val="20"/>
        </w:rPr>
        <w:t>the</w:t>
      </w:r>
      <w:r>
        <w:rPr>
          <w:spacing w:val="-7"/>
          <w:sz w:val="20"/>
        </w:rPr>
        <w:t> </w:t>
      </w:r>
      <w:r>
        <w:rPr>
          <w:sz w:val="20"/>
        </w:rPr>
        <w:t>resolution</w:t>
      </w:r>
      <w:r>
        <w:rPr>
          <w:spacing w:val="-10"/>
          <w:sz w:val="20"/>
        </w:rPr>
        <w:t> </w:t>
      </w:r>
      <w:r>
        <w:rPr>
          <w:sz w:val="20"/>
        </w:rPr>
        <w:t>by</w:t>
      </w:r>
      <w:r>
        <w:rPr>
          <w:spacing w:val="-10"/>
          <w:sz w:val="20"/>
        </w:rPr>
        <w:t> </w:t>
      </w:r>
      <w:r>
        <w:rPr>
          <w:sz w:val="20"/>
        </w:rPr>
        <w:t>the</w:t>
      </w:r>
      <w:r>
        <w:rPr>
          <w:spacing w:val="-8"/>
          <w:sz w:val="20"/>
        </w:rPr>
        <w:t> </w:t>
      </w:r>
      <w:r>
        <w:rPr>
          <w:sz w:val="20"/>
        </w:rPr>
        <w:t>Town</w:t>
      </w:r>
      <w:r>
        <w:rPr>
          <w:spacing w:val="-8"/>
          <w:sz w:val="20"/>
        </w:rPr>
        <w:t> </w:t>
      </w:r>
      <w:r>
        <w:rPr>
          <w:sz w:val="20"/>
        </w:rPr>
        <w:t>Council</w:t>
      </w:r>
      <w:r>
        <w:rPr>
          <w:spacing w:val="-8"/>
          <w:sz w:val="20"/>
        </w:rPr>
        <w:t> </w:t>
      </w:r>
      <w:r>
        <w:rPr>
          <w:sz w:val="20"/>
        </w:rPr>
        <w:t>and</w:t>
      </w:r>
      <w:r>
        <w:rPr>
          <w:spacing w:val="-10"/>
          <w:sz w:val="20"/>
        </w:rPr>
        <w:t> </w:t>
      </w:r>
      <w:r>
        <w:rPr>
          <w:sz w:val="20"/>
        </w:rPr>
        <w:t>the</w:t>
      </w:r>
      <w:r>
        <w:rPr>
          <w:spacing w:val="-8"/>
          <w:sz w:val="20"/>
        </w:rPr>
        <w:t> </w:t>
      </w:r>
      <w:r>
        <w:rPr>
          <w:sz w:val="20"/>
        </w:rPr>
        <w:t>covenant</w:t>
      </w:r>
      <w:r>
        <w:rPr>
          <w:spacing w:val="-8"/>
          <w:sz w:val="20"/>
        </w:rPr>
        <w:t> </w:t>
      </w:r>
      <w:r>
        <w:rPr>
          <w:sz w:val="20"/>
        </w:rPr>
        <w:t>being</w:t>
      </w:r>
      <w:r>
        <w:rPr>
          <w:spacing w:val="-9"/>
          <w:sz w:val="20"/>
        </w:rPr>
        <w:t> </w:t>
      </w:r>
      <w:r>
        <w:rPr>
          <w:sz w:val="20"/>
        </w:rPr>
        <w:t>signed</w:t>
      </w:r>
      <w:r>
        <w:rPr>
          <w:spacing w:val="-8"/>
          <w:sz w:val="20"/>
        </w:rPr>
        <w:t> </w:t>
      </w:r>
      <w:r>
        <w:rPr>
          <w:sz w:val="20"/>
        </w:rPr>
        <w:t>by</w:t>
      </w:r>
      <w:r>
        <w:rPr>
          <w:spacing w:val="-10"/>
          <w:sz w:val="20"/>
        </w:rPr>
        <w:t> </w:t>
      </w:r>
      <w:r>
        <w:rPr>
          <w:sz w:val="20"/>
        </w:rPr>
        <w:t>the property owner, the Town will send all required information to the Palm Beach County Planning, Zoning and Building Department for their processing of the County’s requirements for the tax exemption. The County may require additional information and fees. The property owner will have to also enter into a covenant with the County. The information will also be sent to the Palm Beach County Property Appraiser’s Office to determine the abatement amount and to process the exemption.</w:t>
      </w:r>
    </w:p>
    <w:p>
      <w:pPr>
        <w:spacing w:after="0" w:line="240" w:lineRule="auto"/>
        <w:jc w:val="both"/>
        <w:rPr>
          <w:sz w:val="20"/>
        </w:rPr>
        <w:sectPr>
          <w:footerReference w:type="default" r:id="rId5"/>
          <w:type w:val="continuous"/>
          <w:pgSz w:w="12240" w:h="15840"/>
          <w:pgMar w:footer="523" w:top="1340" w:bottom="720" w:left="1020" w:right="1020"/>
          <w:pgNumType w:start="1"/>
        </w:sectPr>
      </w:pPr>
    </w:p>
    <w:p>
      <w:pPr>
        <w:pStyle w:val="Heading2"/>
        <w:spacing w:line="245" w:lineRule="exact"/>
        <w:ind w:left="3102" w:right="3102"/>
        <w:jc w:val="center"/>
      </w:pPr>
      <w:r>
        <w:rPr/>
        <w:drawing>
          <wp:anchor distT="0" distB="0" distL="0" distR="0" allowOverlap="1" layoutInCell="1" locked="0" behindDoc="0" simplePos="0" relativeHeight="251663360">
            <wp:simplePos x="0" y="0"/>
            <wp:positionH relativeFrom="page">
              <wp:posOffset>731520</wp:posOffset>
            </wp:positionH>
            <wp:positionV relativeFrom="paragraph">
              <wp:posOffset>46212</wp:posOffset>
            </wp:positionV>
            <wp:extent cx="942339" cy="934083"/>
            <wp:effectExtent l="0" t="0" r="0" b="0"/>
            <wp:wrapNone/>
            <wp:docPr id="3" name="image1.jpeg" descr="N:\Plan Zone &amp; Build\TownSeals\SealColorExSmall.tif"/>
            <wp:cNvGraphicFramePr>
              <a:graphicFrameLocks noChangeAspect="1"/>
            </wp:cNvGraphicFramePr>
            <a:graphic>
              <a:graphicData uri="http://schemas.openxmlformats.org/drawingml/2006/picture">
                <pic:pic>
                  <pic:nvPicPr>
                    <pic:cNvPr id="4" name="image1.jpeg"/>
                    <pic:cNvPicPr/>
                  </pic:nvPicPr>
                  <pic:blipFill>
                    <a:blip r:embed="rId6" cstate="print"/>
                    <a:stretch>
                      <a:fillRect/>
                    </a:stretch>
                  </pic:blipFill>
                  <pic:spPr>
                    <a:xfrm>
                      <a:off x="0" y="0"/>
                      <a:ext cx="942339" cy="934083"/>
                    </a:xfrm>
                    <a:prstGeom prst="rect">
                      <a:avLst/>
                    </a:prstGeom>
                  </pic:spPr>
                </pic:pic>
              </a:graphicData>
            </a:graphic>
          </wp:anchor>
        </w:drawing>
      </w:r>
      <w:r>
        <w:rPr/>
        <w:t>TOWN OF PALM</w:t>
      </w:r>
      <w:r>
        <w:rPr>
          <w:spacing w:val="-7"/>
        </w:rPr>
        <w:t> </w:t>
      </w:r>
      <w:r>
        <w:rPr/>
        <w:t>BEACH</w:t>
      </w:r>
    </w:p>
    <w:p>
      <w:pPr>
        <w:pStyle w:val="BodyText"/>
        <w:ind w:left="3102" w:right="3100"/>
        <w:jc w:val="center"/>
      </w:pPr>
      <w:r>
        <w:rPr/>
        <w:t>Planning, Zoning &amp; Building</w:t>
      </w:r>
      <w:r>
        <w:rPr>
          <w:spacing w:val="-15"/>
        </w:rPr>
        <w:t> </w:t>
      </w:r>
      <w:r>
        <w:rPr/>
        <w:t>Department 360 South County</w:t>
      </w:r>
      <w:r>
        <w:rPr>
          <w:spacing w:val="-5"/>
        </w:rPr>
        <w:t> </w:t>
      </w:r>
      <w:r>
        <w:rPr/>
        <w:t>Road</w:t>
      </w:r>
    </w:p>
    <w:p>
      <w:pPr>
        <w:pStyle w:val="BodyText"/>
        <w:spacing w:line="245" w:lineRule="exact"/>
        <w:ind w:left="3102" w:right="3102"/>
        <w:jc w:val="center"/>
      </w:pPr>
      <w:r>
        <w:rPr/>
        <w:t>Palm Beach, FL 33480</w:t>
      </w:r>
    </w:p>
    <w:p>
      <w:pPr>
        <w:pStyle w:val="BodyText"/>
        <w:ind w:left="2848"/>
      </w:pPr>
      <w:r>
        <w:rPr/>
        <w:t>(561) 838-5430 •</w:t>
      </w:r>
      <w:r>
        <w:rPr>
          <w:color w:val="0563C1"/>
        </w:rPr>
        <w:t> </w:t>
      </w:r>
      <w:hyperlink r:id="rId7">
        <w:r>
          <w:rPr>
            <w:color w:val="0563C1"/>
            <w:u w:val="single" w:color="0563C1"/>
          </w:rPr>
          <w:t>www.townofpalmbeach.com</w:t>
        </w:r>
      </w:hyperlink>
    </w:p>
    <w:p>
      <w:pPr>
        <w:pStyle w:val="BodyText"/>
        <w:rPr>
          <w:sz w:val="24"/>
        </w:rPr>
      </w:pPr>
    </w:p>
    <w:p>
      <w:pPr>
        <w:pStyle w:val="Heading2"/>
        <w:spacing w:before="196"/>
        <w:ind w:left="1985" w:right="1982"/>
        <w:jc w:val="center"/>
      </w:pPr>
      <w:r>
        <w:rPr>
          <w:u w:val="single"/>
        </w:rPr>
        <w:t>HISTORIC PRESERVATION PROPERTY TAX EXEMPTION APPLICATION</w:t>
      </w:r>
      <w:r>
        <w:rPr/>
        <w:t> </w:t>
      </w:r>
      <w:r>
        <w:rPr>
          <w:u w:val="single"/>
        </w:rPr>
        <w:t>PART 1 - PRECONSTRUCTION APPLICATION</w:t>
      </w:r>
    </w:p>
    <w:p>
      <w:pPr>
        <w:pStyle w:val="BodyText"/>
        <w:spacing w:before="4"/>
        <w:rPr>
          <w:b/>
          <w:sz w:val="15"/>
        </w:rPr>
      </w:pPr>
    </w:p>
    <w:p>
      <w:pPr>
        <w:pStyle w:val="BodyText"/>
        <w:tabs>
          <w:tab w:pos="4013" w:val="left" w:leader="none"/>
          <w:tab w:pos="4981" w:val="left" w:leader="none"/>
          <w:tab w:pos="6782" w:val="left" w:leader="none"/>
          <w:tab w:pos="9176" w:val="left" w:leader="none"/>
        </w:tabs>
        <w:spacing w:before="93"/>
        <w:ind w:left="1022"/>
      </w:pPr>
      <w:r>
        <w:rPr/>
        <w:t>LPC Case</w:t>
      </w:r>
      <w:r>
        <w:rPr>
          <w:spacing w:val="-3"/>
        </w:rPr>
        <w:t> </w:t>
      </w:r>
      <w:r>
        <w:rPr/>
        <w:t>Number:</w:t>
      </w:r>
      <w:r>
        <w:rPr>
          <w:spacing w:val="52"/>
        </w:rPr>
        <w:t> </w:t>
      </w:r>
      <w:r>
        <w:rPr/>
        <w:t>COA-</w:t>
      </w:r>
      <w:r>
        <w:rPr>
          <w:u w:val="single"/>
        </w:rPr>
        <w:t> </w:t>
        <w:tab/>
      </w:r>
      <w:r>
        <w:rPr/>
        <w:t>-</w:t>
      </w:r>
      <w:r>
        <w:rPr>
          <w:u w:val="single"/>
        </w:rPr>
        <w:t> </w:t>
        <w:tab/>
      </w:r>
      <w:r>
        <w:rPr/>
        <w:tab/>
        <w:t>Date:</w:t>
      </w:r>
      <w:r>
        <w:rPr>
          <w:spacing w:val="-2"/>
        </w:rPr>
        <w:t> </w:t>
      </w:r>
      <w:r>
        <w:rPr>
          <w:w w:val="100"/>
          <w:u w:val="single"/>
        </w:rPr>
        <w:t> </w:t>
      </w:r>
      <w:r>
        <w:rPr>
          <w:u w:val="single"/>
        </w:rPr>
        <w:tab/>
      </w:r>
    </w:p>
    <w:p>
      <w:pPr>
        <w:pStyle w:val="BodyText"/>
      </w:pPr>
    </w:p>
    <w:p>
      <w:pPr>
        <w:pStyle w:val="BodyText"/>
      </w:pPr>
    </w:p>
    <w:p>
      <w:pPr>
        <w:pStyle w:val="BodyText"/>
      </w:pPr>
    </w:p>
    <w:p>
      <w:pPr>
        <w:pStyle w:val="BodyText"/>
        <w:spacing w:before="2"/>
      </w:pPr>
    </w:p>
    <w:p>
      <w:pPr>
        <w:pStyle w:val="Heading2"/>
        <w:numPr>
          <w:ilvl w:val="0"/>
          <w:numId w:val="2"/>
        </w:numPr>
        <w:tabs>
          <w:tab w:pos="492" w:val="left" w:leader="none"/>
        </w:tabs>
        <w:spacing w:line="240" w:lineRule="auto" w:before="98" w:after="0"/>
        <w:ind w:left="491" w:right="0" w:hanging="361"/>
        <w:jc w:val="both"/>
      </w:pPr>
      <w:r>
        <w:rPr/>
        <w:t>GENERAL</w:t>
      </w:r>
      <w:r>
        <w:rPr>
          <w:spacing w:val="-3"/>
        </w:rPr>
        <w:t> </w:t>
      </w:r>
      <w:r>
        <w:rPr/>
        <w:t>INFORMATION</w:t>
      </w:r>
    </w:p>
    <w:p>
      <w:pPr>
        <w:pStyle w:val="BodyText"/>
        <w:tabs>
          <w:tab w:pos="3731" w:val="left" w:leader="none"/>
          <w:tab w:pos="8630" w:val="left" w:leader="none"/>
        </w:tabs>
        <w:spacing w:before="120"/>
        <w:ind w:left="131" w:right="1566"/>
        <w:jc w:val="both"/>
      </w:pPr>
      <w:r>
        <w:rPr/>
        <w:t>ADDRESS</w:t>
      </w:r>
      <w:r>
        <w:rPr>
          <w:spacing w:val="-4"/>
        </w:rPr>
        <w:t> </w:t>
      </w:r>
      <w:r>
        <w:rPr/>
        <w:t>OF</w:t>
      </w:r>
      <w:r>
        <w:rPr>
          <w:spacing w:val="-4"/>
        </w:rPr>
        <w:t> </w:t>
      </w:r>
      <w:r>
        <w:rPr/>
        <w:t>PROPERTY:</w:t>
        <w:tab/>
      </w:r>
      <w:r>
        <w:rPr>
          <w:w w:val="100"/>
          <w:u w:val="single"/>
        </w:rPr>
        <w:t> </w:t>
      </w:r>
      <w:r>
        <w:rPr>
          <w:u w:val="single"/>
        </w:rPr>
        <w:tab/>
      </w:r>
      <w:r>
        <w:rPr>
          <w:w w:val="1"/>
          <w:u w:val="single"/>
        </w:rPr>
        <w:t> </w:t>
      </w:r>
      <w:r>
        <w:rPr/>
        <w:t> PROPERTY</w:t>
      </w:r>
      <w:r>
        <w:rPr>
          <w:spacing w:val="-8"/>
        </w:rPr>
        <w:t> </w:t>
      </w:r>
      <w:r>
        <w:rPr/>
        <w:t>IDENTIFICATION</w:t>
      </w:r>
      <w:r>
        <w:rPr>
          <w:spacing w:val="-6"/>
        </w:rPr>
        <w:t> </w:t>
      </w:r>
      <w:r>
        <w:rPr/>
        <w:t>NUMBER:  </w:t>
      </w:r>
      <w:r>
        <w:rPr>
          <w:spacing w:val="12"/>
        </w:rPr>
        <w:t> </w:t>
      </w:r>
      <w:r>
        <w:rPr>
          <w:w w:val="100"/>
          <w:u w:val="single"/>
        </w:rPr>
        <w:t> </w:t>
      </w:r>
      <w:r>
        <w:rPr>
          <w:u w:val="single"/>
        </w:rPr>
        <w:tab/>
      </w:r>
      <w:r>
        <w:rPr/>
        <w:t> LEGAL</w:t>
      </w:r>
      <w:r>
        <w:rPr>
          <w:spacing w:val="-8"/>
        </w:rPr>
        <w:t> </w:t>
      </w:r>
      <w:r>
        <w:rPr/>
        <w:t>DESCRIPTION:</w:t>
        <w:tab/>
      </w:r>
      <w:r>
        <w:rPr>
          <w:w w:val="100"/>
          <w:u w:val="single"/>
        </w:rPr>
        <w:t> </w:t>
      </w:r>
      <w:r>
        <w:rPr>
          <w:u w:val="single"/>
        </w:rPr>
        <w:tab/>
      </w:r>
    </w:p>
    <w:p>
      <w:pPr>
        <w:pStyle w:val="BodyText"/>
        <w:spacing w:before="4"/>
        <w:rPr>
          <w:sz w:val="14"/>
        </w:rPr>
      </w:pPr>
      <w:r>
        <w:rPr/>
        <w:pict>
          <v:shape style="position:absolute;margin-left:237.59346pt;margin-top:11.070158pt;width:245pt;height:.1pt;mso-position-horizontal-relative:page;mso-position-vertical-relative:paragraph;z-index:-251657216;mso-wrap-distance-left:0;mso-wrap-distance-right:0" coordorigin="4752,221" coordsize="4900,0" path="m4752,221l9651,221e" filled="false" stroked="true" strokeweight=".501pt" strokecolor="#000000">
            <v:path arrowok="t"/>
            <v:stroke dashstyle="solid"/>
            <w10:wrap type="topAndBottom"/>
          </v:shape>
        </w:pict>
      </w:r>
      <w:r>
        <w:rPr/>
        <w:pict>
          <v:shape style="position:absolute;margin-left:237.603485pt;margin-top:23.374723pt;width:245pt;height:.1pt;mso-position-horizontal-relative:page;mso-position-vertical-relative:paragraph;z-index:-251656192;mso-wrap-distance-left:0;mso-wrap-distance-right:0" coordorigin="4752,467" coordsize="4900,0" path="m4752,467l9652,467e" filled="false" stroked="true" strokeweight=".501pt" strokecolor="#000000">
            <v:path arrowok="t"/>
            <v:stroke dashstyle="solid"/>
            <w10:wrap type="topAndBottom"/>
          </v:shape>
        </w:pict>
      </w:r>
    </w:p>
    <w:p>
      <w:pPr>
        <w:pStyle w:val="BodyText"/>
        <w:spacing w:before="6"/>
        <w:rPr>
          <w:sz w:val="13"/>
        </w:rPr>
      </w:pPr>
    </w:p>
    <w:p>
      <w:pPr>
        <w:pStyle w:val="Heading2"/>
        <w:spacing w:before="108"/>
      </w:pPr>
      <w:r>
        <w:rPr/>
        <w:t>LEVEL OF HISTORIC DESIGNATION</w:t>
      </w:r>
    </w:p>
    <w:p>
      <w:pPr>
        <w:pStyle w:val="ListParagraph"/>
        <w:numPr>
          <w:ilvl w:val="0"/>
          <w:numId w:val="3"/>
        </w:numPr>
        <w:tabs>
          <w:tab w:pos="852" w:val="left" w:leader="none"/>
          <w:tab w:pos="853" w:val="left" w:leader="none"/>
        </w:tabs>
        <w:spacing w:line="240" w:lineRule="auto" w:before="1" w:after="0"/>
        <w:ind w:left="852" w:right="0" w:hanging="721"/>
        <w:jc w:val="left"/>
        <w:rPr>
          <w:sz w:val="20"/>
        </w:rPr>
      </w:pPr>
      <w:r>
        <w:rPr>
          <w:sz w:val="20"/>
        </w:rPr>
        <w:t>Individually listed in the National</w:t>
      </w:r>
      <w:r>
        <w:rPr>
          <w:spacing w:val="-5"/>
          <w:sz w:val="20"/>
        </w:rPr>
        <w:t> </w:t>
      </w:r>
      <w:r>
        <w:rPr>
          <w:sz w:val="20"/>
        </w:rPr>
        <w:t>Register</w:t>
      </w:r>
    </w:p>
    <w:p>
      <w:pPr>
        <w:pStyle w:val="ListParagraph"/>
        <w:numPr>
          <w:ilvl w:val="0"/>
          <w:numId w:val="3"/>
        </w:numPr>
        <w:tabs>
          <w:tab w:pos="852" w:val="left" w:leader="none"/>
          <w:tab w:pos="853" w:val="left" w:leader="none"/>
          <w:tab w:pos="5891" w:val="left" w:leader="none"/>
          <w:tab w:pos="9273" w:val="left" w:leader="none"/>
        </w:tabs>
        <w:spacing w:line="266" w:lineRule="exact" w:before="0" w:after="0"/>
        <w:ind w:left="852" w:right="0" w:hanging="721"/>
        <w:jc w:val="left"/>
        <w:rPr>
          <w:sz w:val="20"/>
        </w:rPr>
      </w:pPr>
      <w:r>
        <w:rPr>
          <w:sz w:val="20"/>
        </w:rPr>
        <w:t>Located within a National</w:t>
      </w:r>
      <w:r>
        <w:rPr>
          <w:spacing w:val="-12"/>
          <w:sz w:val="20"/>
        </w:rPr>
        <w:t> </w:t>
      </w:r>
      <w:r>
        <w:rPr>
          <w:sz w:val="20"/>
        </w:rPr>
        <w:t>Register</w:t>
      </w:r>
      <w:r>
        <w:rPr>
          <w:spacing w:val="-4"/>
          <w:sz w:val="20"/>
        </w:rPr>
        <w:t> </w:t>
      </w:r>
      <w:r>
        <w:rPr>
          <w:sz w:val="20"/>
        </w:rPr>
        <w:t>District</w:t>
        <w:tab/>
        <w:t>Name of</w:t>
      </w:r>
      <w:r>
        <w:rPr>
          <w:spacing w:val="-7"/>
          <w:sz w:val="20"/>
        </w:rPr>
        <w:t> </w:t>
      </w:r>
      <w:r>
        <w:rPr>
          <w:sz w:val="20"/>
        </w:rPr>
        <w:t>district:</w:t>
      </w:r>
      <w:r>
        <w:rPr>
          <w:sz w:val="20"/>
          <w:u w:val="single"/>
        </w:rPr>
        <w:t> </w:t>
        <w:tab/>
      </w:r>
    </w:p>
    <w:p>
      <w:pPr>
        <w:pStyle w:val="ListParagraph"/>
        <w:numPr>
          <w:ilvl w:val="0"/>
          <w:numId w:val="3"/>
        </w:numPr>
        <w:tabs>
          <w:tab w:pos="851" w:val="left" w:leader="none"/>
          <w:tab w:pos="852" w:val="left" w:leader="none"/>
        </w:tabs>
        <w:spacing w:line="266" w:lineRule="exact" w:before="0" w:after="0"/>
        <w:ind w:left="851" w:right="0" w:hanging="721"/>
        <w:jc w:val="left"/>
        <w:rPr>
          <w:sz w:val="20"/>
        </w:rPr>
      </w:pPr>
      <w:r>
        <w:rPr>
          <w:sz w:val="20"/>
        </w:rPr>
        <w:t>Locally designated historic property or</w:t>
      </w:r>
      <w:r>
        <w:rPr>
          <w:spacing w:val="-7"/>
          <w:sz w:val="20"/>
        </w:rPr>
        <w:t> </w:t>
      </w:r>
      <w:r>
        <w:rPr>
          <w:sz w:val="20"/>
        </w:rPr>
        <w:t>landmark</w:t>
      </w:r>
    </w:p>
    <w:p>
      <w:pPr>
        <w:pStyle w:val="ListParagraph"/>
        <w:numPr>
          <w:ilvl w:val="0"/>
          <w:numId w:val="3"/>
        </w:numPr>
        <w:tabs>
          <w:tab w:pos="851" w:val="left" w:leader="none"/>
          <w:tab w:pos="852" w:val="left" w:leader="none"/>
          <w:tab w:pos="5891" w:val="left" w:leader="none"/>
          <w:tab w:pos="9273" w:val="left" w:leader="none"/>
        </w:tabs>
        <w:spacing w:line="240" w:lineRule="auto" w:before="0" w:after="0"/>
        <w:ind w:left="851" w:right="0" w:hanging="721"/>
        <w:jc w:val="left"/>
        <w:rPr>
          <w:sz w:val="20"/>
        </w:rPr>
      </w:pPr>
      <w:r>
        <w:rPr>
          <w:sz w:val="20"/>
        </w:rPr>
        <w:t>Located within a locally</w:t>
      </w:r>
      <w:r>
        <w:rPr>
          <w:spacing w:val="-13"/>
          <w:sz w:val="20"/>
        </w:rPr>
        <w:t> </w:t>
      </w:r>
      <w:r>
        <w:rPr>
          <w:sz w:val="20"/>
        </w:rPr>
        <w:t>designated</w:t>
      </w:r>
      <w:r>
        <w:rPr>
          <w:spacing w:val="-4"/>
          <w:sz w:val="20"/>
        </w:rPr>
        <w:t> </w:t>
      </w:r>
      <w:r>
        <w:rPr>
          <w:sz w:val="20"/>
        </w:rPr>
        <w:t>district</w:t>
        <w:tab/>
        <w:t>Name of</w:t>
      </w:r>
      <w:r>
        <w:rPr>
          <w:spacing w:val="-7"/>
          <w:sz w:val="20"/>
        </w:rPr>
        <w:t> </w:t>
      </w:r>
      <w:r>
        <w:rPr>
          <w:sz w:val="20"/>
        </w:rPr>
        <w:t>district:</w:t>
      </w:r>
      <w:r>
        <w:rPr>
          <w:sz w:val="20"/>
          <w:u w:val="single"/>
        </w:rPr>
        <w:t> </w:t>
        <w:tab/>
      </w:r>
    </w:p>
    <w:p>
      <w:pPr>
        <w:pStyle w:val="Heading2"/>
        <w:spacing w:before="120"/>
        <w:ind w:left="131"/>
      </w:pPr>
      <w:r>
        <w:rPr/>
        <w:t>TYPE OF REQUEST</w:t>
      </w:r>
    </w:p>
    <w:p>
      <w:pPr>
        <w:pStyle w:val="ListParagraph"/>
        <w:numPr>
          <w:ilvl w:val="0"/>
          <w:numId w:val="3"/>
        </w:numPr>
        <w:tabs>
          <w:tab w:pos="851" w:val="left" w:leader="none"/>
          <w:tab w:pos="852" w:val="left" w:leader="none"/>
        </w:tabs>
        <w:spacing w:line="240" w:lineRule="auto" w:before="0" w:after="0"/>
        <w:ind w:left="851" w:right="0" w:hanging="721"/>
        <w:jc w:val="left"/>
        <w:rPr>
          <w:sz w:val="20"/>
        </w:rPr>
      </w:pPr>
      <w:r>
        <w:rPr>
          <w:sz w:val="20"/>
        </w:rPr>
        <w:t>Exemption under 196.1997, F.S. (Standard</w:t>
      </w:r>
      <w:r>
        <w:rPr>
          <w:spacing w:val="-7"/>
          <w:sz w:val="20"/>
        </w:rPr>
        <w:t> </w:t>
      </w:r>
      <w:r>
        <w:rPr>
          <w:sz w:val="20"/>
        </w:rPr>
        <w:t>exemption)</w:t>
      </w:r>
    </w:p>
    <w:p>
      <w:pPr>
        <w:pStyle w:val="ListParagraph"/>
        <w:numPr>
          <w:ilvl w:val="0"/>
          <w:numId w:val="3"/>
        </w:numPr>
        <w:tabs>
          <w:tab w:pos="851" w:val="left" w:leader="none"/>
          <w:tab w:pos="852" w:val="left" w:leader="none"/>
        </w:tabs>
        <w:spacing w:line="240" w:lineRule="auto" w:before="0" w:after="0"/>
        <w:ind w:left="1571" w:right="273" w:hanging="1440"/>
        <w:jc w:val="left"/>
        <w:rPr>
          <w:sz w:val="20"/>
        </w:rPr>
      </w:pPr>
      <w:r>
        <w:rPr>
          <w:sz w:val="20"/>
        </w:rPr>
        <w:t>Exemption under 196.1998, F.S. (Exemption for properties occupied by non-profit</w:t>
      </w:r>
      <w:r>
        <w:rPr>
          <w:spacing w:val="-39"/>
          <w:sz w:val="20"/>
        </w:rPr>
        <w:t> </w:t>
      </w:r>
      <w:r>
        <w:rPr>
          <w:sz w:val="20"/>
        </w:rPr>
        <w:t>organizations or government agencies and regularly open to the</w:t>
      </w:r>
      <w:r>
        <w:rPr>
          <w:spacing w:val="-10"/>
          <w:sz w:val="20"/>
        </w:rPr>
        <w:t> </w:t>
      </w:r>
      <w:r>
        <w:rPr>
          <w:sz w:val="20"/>
        </w:rPr>
        <w:t>public)</w:t>
      </w:r>
    </w:p>
    <w:p>
      <w:pPr>
        <w:pStyle w:val="Heading2"/>
        <w:tabs>
          <w:tab w:pos="3731" w:val="left" w:leader="none"/>
          <w:tab w:pos="8631" w:val="left" w:leader="none"/>
        </w:tabs>
        <w:spacing w:line="245" w:lineRule="exact" w:before="119"/>
        <w:ind w:left="131"/>
      </w:pPr>
      <w:r>
        <w:rPr/>
        <w:t>PROPERTY OWNER’S</w:t>
      </w:r>
      <w:r>
        <w:rPr>
          <w:spacing w:val="-8"/>
        </w:rPr>
        <w:t> </w:t>
      </w:r>
      <w:r>
        <w:rPr/>
        <w:t>NAME:</w:t>
        <w:tab/>
      </w:r>
      <w:r>
        <w:rPr>
          <w:w w:val="100"/>
          <w:u w:val="single"/>
        </w:rPr>
        <w:t> </w:t>
      </w:r>
      <w:r>
        <w:rPr>
          <w:u w:val="single"/>
        </w:rPr>
        <w:tab/>
      </w:r>
    </w:p>
    <w:p>
      <w:pPr>
        <w:pStyle w:val="BodyText"/>
        <w:tabs>
          <w:tab w:pos="3731" w:val="left" w:leader="none"/>
          <w:tab w:pos="8631" w:val="left" w:leader="none"/>
        </w:tabs>
        <w:ind w:left="131"/>
      </w:pPr>
      <w:r>
        <w:rPr/>
        <w:t>Mailing</w:t>
      </w:r>
      <w:r>
        <w:rPr>
          <w:spacing w:val="-6"/>
        </w:rPr>
        <w:t> </w:t>
      </w:r>
      <w:r>
        <w:rPr/>
        <w:t>Address:</w:t>
        <w:tab/>
      </w:r>
      <w:r>
        <w:rPr>
          <w:w w:val="100"/>
          <w:u w:val="single"/>
        </w:rPr>
        <w:t> </w:t>
      </w:r>
      <w:r>
        <w:rPr>
          <w:u w:val="single"/>
        </w:rPr>
        <w:tab/>
      </w:r>
    </w:p>
    <w:p>
      <w:pPr>
        <w:pStyle w:val="BodyText"/>
        <w:spacing w:before="6"/>
        <w:rPr>
          <w:sz w:val="14"/>
        </w:rPr>
      </w:pPr>
      <w:r>
        <w:rPr/>
        <w:pict>
          <v:shape style="position:absolute;margin-left:237.59346pt;margin-top:11.136042pt;width:245pt;height:.1pt;mso-position-horizontal-relative:page;mso-position-vertical-relative:paragraph;z-index:-251655168;mso-wrap-distance-left:0;mso-wrap-distance-right:0" coordorigin="4752,223" coordsize="4900,0" path="m4752,223l9651,223e" filled="false" stroked="true" strokeweight=".501pt" strokecolor="#000000">
            <v:path arrowok="t"/>
            <v:stroke dashstyle="solid"/>
            <w10:wrap type="topAndBottom"/>
          </v:shape>
        </w:pict>
      </w:r>
    </w:p>
    <w:p>
      <w:pPr>
        <w:pStyle w:val="BodyText"/>
        <w:tabs>
          <w:tab w:pos="3731" w:val="left" w:leader="none"/>
          <w:tab w:pos="8631" w:val="left" w:leader="none"/>
        </w:tabs>
        <w:spacing w:line="234" w:lineRule="exact"/>
        <w:ind w:left="131"/>
        <w:jc w:val="both"/>
      </w:pPr>
      <w:r>
        <w:rPr/>
        <w:t>Phone</w:t>
      </w:r>
      <w:r>
        <w:rPr>
          <w:spacing w:val="-5"/>
        </w:rPr>
        <w:t> </w:t>
      </w:r>
      <w:r>
        <w:rPr/>
        <w:t>Number:</w:t>
        <w:tab/>
      </w:r>
      <w:r>
        <w:rPr>
          <w:w w:val="100"/>
          <w:u w:val="single"/>
        </w:rPr>
        <w:t> </w:t>
      </w:r>
      <w:r>
        <w:rPr>
          <w:u w:val="single"/>
        </w:rPr>
        <w:tab/>
      </w:r>
    </w:p>
    <w:p>
      <w:pPr>
        <w:pStyle w:val="Heading2"/>
        <w:spacing w:before="119"/>
        <w:jc w:val="both"/>
      </w:pPr>
      <w:r>
        <w:rPr/>
        <w:t>OWNER ATTESTATION:</w:t>
      </w:r>
    </w:p>
    <w:p>
      <w:pPr>
        <w:pStyle w:val="BodyText"/>
        <w:spacing w:before="1"/>
        <w:ind w:left="132" w:right="128"/>
        <w:jc w:val="both"/>
      </w:pPr>
      <w:r>
        <w:rPr/>
        <w:t>I hereby attest that the information I have provided is, to the best of my knowledge, correct, and that I own the property described above or that I am legally the authority in charge of the property. Further, by</w:t>
      </w:r>
      <w:r>
        <w:rPr>
          <w:spacing w:val="-13"/>
        </w:rPr>
        <w:t> </w:t>
      </w:r>
      <w:r>
        <w:rPr/>
        <w:t>submission</w:t>
      </w:r>
      <w:r>
        <w:rPr>
          <w:spacing w:val="-12"/>
        </w:rPr>
        <w:t> </w:t>
      </w:r>
      <w:r>
        <w:rPr/>
        <w:t>of</w:t>
      </w:r>
      <w:r>
        <w:rPr>
          <w:spacing w:val="-13"/>
        </w:rPr>
        <w:t> </w:t>
      </w:r>
      <w:r>
        <w:rPr/>
        <w:t>this</w:t>
      </w:r>
      <w:r>
        <w:rPr>
          <w:spacing w:val="-11"/>
        </w:rPr>
        <w:t> </w:t>
      </w:r>
      <w:r>
        <w:rPr/>
        <w:t>Application,</w:t>
      </w:r>
      <w:r>
        <w:rPr>
          <w:spacing w:val="-15"/>
        </w:rPr>
        <w:t> </w:t>
      </w:r>
      <w:r>
        <w:rPr/>
        <w:t>I</w:t>
      </w:r>
      <w:r>
        <w:rPr>
          <w:spacing w:val="-11"/>
        </w:rPr>
        <w:t> </w:t>
      </w:r>
      <w:r>
        <w:rPr/>
        <w:t>agree</w:t>
      </w:r>
      <w:r>
        <w:rPr>
          <w:spacing w:val="-12"/>
        </w:rPr>
        <w:t> </w:t>
      </w:r>
      <w:r>
        <w:rPr/>
        <w:t>to</w:t>
      </w:r>
      <w:r>
        <w:rPr>
          <w:spacing w:val="-13"/>
        </w:rPr>
        <w:t> </w:t>
      </w:r>
      <w:r>
        <w:rPr/>
        <w:t>allow</w:t>
      </w:r>
      <w:r>
        <w:rPr>
          <w:spacing w:val="-13"/>
        </w:rPr>
        <w:t> </w:t>
      </w:r>
      <w:r>
        <w:rPr/>
        <w:t>access</w:t>
      </w:r>
      <w:r>
        <w:rPr>
          <w:spacing w:val="-12"/>
        </w:rPr>
        <w:t> </w:t>
      </w:r>
      <w:r>
        <w:rPr/>
        <w:t>to</w:t>
      </w:r>
      <w:r>
        <w:rPr>
          <w:spacing w:val="-14"/>
        </w:rPr>
        <w:t> </w:t>
      </w:r>
      <w:r>
        <w:rPr/>
        <w:t>the</w:t>
      </w:r>
      <w:r>
        <w:rPr>
          <w:spacing w:val="-12"/>
        </w:rPr>
        <w:t> </w:t>
      </w:r>
      <w:r>
        <w:rPr/>
        <w:t>property</w:t>
      </w:r>
      <w:r>
        <w:rPr>
          <w:spacing w:val="-12"/>
        </w:rPr>
        <w:t> </w:t>
      </w:r>
      <w:r>
        <w:rPr/>
        <w:t>by</w:t>
      </w:r>
      <w:r>
        <w:rPr>
          <w:spacing w:val="-13"/>
        </w:rPr>
        <w:t> </w:t>
      </w:r>
      <w:r>
        <w:rPr/>
        <w:t>representative</w:t>
      </w:r>
      <w:r>
        <w:rPr>
          <w:spacing w:val="-12"/>
        </w:rPr>
        <w:t> </w:t>
      </w:r>
      <w:r>
        <w:rPr/>
        <w:t>of</w:t>
      </w:r>
      <w:r>
        <w:rPr>
          <w:spacing w:val="-13"/>
        </w:rPr>
        <w:t> </w:t>
      </w:r>
      <w:r>
        <w:rPr/>
        <w:t>the</w:t>
      </w:r>
      <w:r>
        <w:rPr>
          <w:spacing w:val="-12"/>
        </w:rPr>
        <w:t> </w:t>
      </w:r>
      <w:r>
        <w:rPr/>
        <w:t>Historic Preservation Office, and appropriate representative of the Town of Palm Beach, for the purpose of verification of information provided in this Application. I also understand that, if the requested exemption</w:t>
      </w:r>
      <w:r>
        <w:rPr>
          <w:spacing w:val="-4"/>
        </w:rPr>
        <w:t> </w:t>
      </w:r>
      <w:r>
        <w:rPr/>
        <w:t>is</w:t>
      </w:r>
      <w:r>
        <w:rPr>
          <w:spacing w:val="-3"/>
        </w:rPr>
        <w:t> </w:t>
      </w:r>
      <w:r>
        <w:rPr/>
        <w:t>granted,</w:t>
      </w:r>
      <w:r>
        <w:rPr>
          <w:spacing w:val="-4"/>
        </w:rPr>
        <w:t> </w:t>
      </w:r>
      <w:r>
        <w:rPr/>
        <w:t>I</w:t>
      </w:r>
      <w:r>
        <w:rPr>
          <w:spacing w:val="-1"/>
        </w:rPr>
        <w:t> </w:t>
      </w:r>
      <w:r>
        <w:rPr/>
        <w:t>will</w:t>
      </w:r>
      <w:r>
        <w:rPr>
          <w:spacing w:val="-3"/>
        </w:rPr>
        <w:t> </w:t>
      </w:r>
      <w:r>
        <w:rPr/>
        <w:t>be</w:t>
      </w:r>
      <w:r>
        <w:rPr>
          <w:spacing w:val="-2"/>
        </w:rPr>
        <w:t> </w:t>
      </w:r>
      <w:r>
        <w:rPr/>
        <w:t>required</w:t>
      </w:r>
      <w:r>
        <w:rPr>
          <w:spacing w:val="-3"/>
        </w:rPr>
        <w:t> </w:t>
      </w:r>
      <w:r>
        <w:rPr/>
        <w:t>to</w:t>
      </w:r>
      <w:r>
        <w:rPr>
          <w:spacing w:val="-3"/>
        </w:rPr>
        <w:t> </w:t>
      </w:r>
      <w:r>
        <w:rPr/>
        <w:t>enter</w:t>
      </w:r>
      <w:r>
        <w:rPr>
          <w:spacing w:val="-3"/>
        </w:rPr>
        <w:t> </w:t>
      </w:r>
      <w:r>
        <w:rPr/>
        <w:t>into</w:t>
      </w:r>
      <w:r>
        <w:rPr>
          <w:spacing w:val="-4"/>
        </w:rPr>
        <w:t> </w:t>
      </w:r>
      <w:r>
        <w:rPr/>
        <w:t>a</w:t>
      </w:r>
      <w:r>
        <w:rPr>
          <w:spacing w:val="-3"/>
        </w:rPr>
        <w:t> </w:t>
      </w:r>
      <w:r>
        <w:rPr/>
        <w:t>Covenant</w:t>
      </w:r>
      <w:r>
        <w:rPr>
          <w:spacing w:val="-1"/>
        </w:rPr>
        <w:t> </w:t>
      </w:r>
      <w:r>
        <w:rPr/>
        <w:t>with</w:t>
      </w:r>
      <w:r>
        <w:rPr>
          <w:spacing w:val="-4"/>
        </w:rPr>
        <w:t> </w:t>
      </w:r>
      <w:r>
        <w:rPr/>
        <w:t>the</w:t>
      </w:r>
      <w:r>
        <w:rPr>
          <w:spacing w:val="-3"/>
        </w:rPr>
        <w:t> </w:t>
      </w:r>
      <w:r>
        <w:rPr/>
        <w:t>Town</w:t>
      </w:r>
      <w:r>
        <w:rPr>
          <w:spacing w:val="-4"/>
        </w:rPr>
        <w:t> </w:t>
      </w:r>
      <w:r>
        <w:rPr/>
        <w:t>of</w:t>
      </w:r>
      <w:r>
        <w:rPr>
          <w:spacing w:val="-3"/>
        </w:rPr>
        <w:t> </w:t>
      </w:r>
      <w:r>
        <w:rPr/>
        <w:t>Palm</w:t>
      </w:r>
      <w:r>
        <w:rPr>
          <w:spacing w:val="-2"/>
        </w:rPr>
        <w:t> </w:t>
      </w:r>
      <w:r>
        <w:rPr/>
        <w:t>Beach</w:t>
      </w:r>
      <w:r>
        <w:rPr>
          <w:spacing w:val="-3"/>
        </w:rPr>
        <w:t> </w:t>
      </w:r>
      <w:r>
        <w:rPr/>
        <w:t>granting the exemption in which I must agree to maintain the character of the property and qualifying improvements for the term of the</w:t>
      </w:r>
      <w:r>
        <w:rPr>
          <w:spacing w:val="-6"/>
        </w:rPr>
        <w:t> </w:t>
      </w:r>
      <w:r>
        <w:rPr/>
        <w:t>exemption.</w:t>
      </w:r>
    </w:p>
    <w:p>
      <w:pPr>
        <w:pStyle w:val="BodyText"/>
        <w:tabs>
          <w:tab w:pos="2291" w:val="left" w:leader="none"/>
          <w:tab w:pos="5991" w:val="left" w:leader="none"/>
        </w:tabs>
        <w:ind w:left="851" w:right="4206"/>
        <w:jc w:val="both"/>
      </w:pPr>
      <w:r>
        <w:rPr/>
        <w:t>Name:</w:t>
        <w:tab/>
      </w:r>
      <w:r>
        <w:rPr>
          <w:u w:val="single"/>
        </w:rPr>
        <w:tab/>
      </w:r>
      <w:r>
        <w:rPr/>
        <w:t> Signature:</w:t>
      </w:r>
      <w:r>
        <w:rPr>
          <w:u w:val="single"/>
        </w:rPr>
        <w:tab/>
        <w:tab/>
      </w:r>
      <w:r>
        <w:rPr/>
        <w:t> Date:</w:t>
        <w:tab/>
      </w:r>
      <w:r>
        <w:rPr>
          <w:w w:val="100"/>
          <w:u w:val="single"/>
        </w:rPr>
        <w:t> </w:t>
      </w:r>
      <w:r>
        <w:rPr>
          <w:u w:val="single"/>
        </w:rPr>
        <w:tab/>
      </w:r>
    </w:p>
    <w:p>
      <w:pPr>
        <w:pStyle w:val="BodyText"/>
        <w:spacing w:before="5"/>
        <w:rPr>
          <w:sz w:val="12"/>
        </w:rPr>
      </w:pPr>
    </w:p>
    <w:p>
      <w:pPr>
        <w:pStyle w:val="BodyText"/>
        <w:spacing w:before="94"/>
        <w:ind w:left="131"/>
      </w:pPr>
      <w:r>
        <w:rPr/>
        <w:t>Complete the following if signing for an organization or multiple owners:</w:t>
      </w:r>
    </w:p>
    <w:p>
      <w:pPr>
        <w:pStyle w:val="BodyText"/>
        <w:spacing w:before="5"/>
        <w:rPr>
          <w:sz w:val="12"/>
        </w:rPr>
      </w:pPr>
    </w:p>
    <w:p>
      <w:pPr>
        <w:pStyle w:val="BodyText"/>
        <w:tabs>
          <w:tab w:pos="4769" w:val="left" w:leader="none"/>
          <w:tab w:pos="5891" w:val="left" w:leader="none"/>
          <w:tab w:pos="8909" w:val="left" w:leader="none"/>
        </w:tabs>
        <w:spacing w:before="94"/>
        <w:ind w:left="851"/>
      </w:pPr>
      <w:r>
        <w:rPr/>
        <w:t>Organization</w:t>
      </w:r>
      <w:r>
        <w:rPr>
          <w:spacing w:val="-2"/>
        </w:rPr>
        <w:t> </w:t>
      </w:r>
      <w:r>
        <w:rPr/>
        <w:t>Name:</w:t>
      </w:r>
      <w:r>
        <w:rPr>
          <w:u w:val="single"/>
        </w:rPr>
        <w:t> </w:t>
        <w:tab/>
      </w:r>
      <w:r>
        <w:rPr/>
        <w:tab/>
        <w:t>Title:</w:t>
      </w:r>
      <w:r>
        <w:rPr>
          <w:u w:val="single"/>
        </w:rPr>
        <w:t> </w:t>
        <w:tab/>
      </w:r>
    </w:p>
    <w:p>
      <w:pPr>
        <w:pStyle w:val="BodyText"/>
      </w:pPr>
    </w:p>
    <w:p>
      <w:pPr>
        <w:pStyle w:val="BodyText"/>
        <w:spacing w:before="4"/>
        <w:rPr>
          <w:sz w:val="27"/>
        </w:rPr>
      </w:pPr>
      <w:r>
        <w:rPr/>
        <w:pict>
          <v:shape style="position:absolute;margin-left:56.099998pt;margin-top:19.460653pt;width:499.8pt;height:.1pt;mso-position-horizontal-relative:page;mso-position-vertical-relative:paragraph;z-index:-251654144;mso-wrap-distance-left:0;mso-wrap-distance-right:0" coordorigin="1122,389" coordsize="9996,0" path="m1122,389l11118,389e" filled="false" stroked="true" strokeweight="1.5pt" strokecolor="#000000">
            <v:path arrowok="t"/>
            <v:stroke dashstyle="solid"/>
            <w10:wrap type="topAndBottom"/>
          </v:shape>
        </w:pict>
      </w:r>
    </w:p>
    <w:p>
      <w:pPr>
        <w:spacing w:after="0"/>
        <w:rPr>
          <w:sz w:val="27"/>
        </w:rPr>
        <w:sectPr>
          <w:pgSz w:w="12240" w:h="15840"/>
          <w:pgMar w:header="0" w:footer="523" w:top="1080" w:bottom="720" w:left="1020" w:right="1020"/>
        </w:sectPr>
      </w:pPr>
    </w:p>
    <w:p>
      <w:pPr>
        <w:pStyle w:val="Heading2"/>
        <w:numPr>
          <w:ilvl w:val="0"/>
          <w:numId w:val="2"/>
        </w:numPr>
        <w:tabs>
          <w:tab w:pos="417" w:val="left" w:leader="none"/>
        </w:tabs>
        <w:spacing w:line="240" w:lineRule="auto" w:before="71" w:after="0"/>
        <w:ind w:left="416" w:right="0" w:hanging="285"/>
        <w:jc w:val="left"/>
      </w:pPr>
      <w:r>
        <w:rPr/>
        <w:pict>
          <v:shape style="position:absolute;margin-left:57.599998pt;margin-top:723.766663pt;width:63pt;height:13.3pt;mso-position-horizontal-relative:page;mso-position-vertical-relative:page;z-index:-252162048" type="#_x0000_t202" filled="false" stroked="false">
            <v:textbox inset="0,0,0,0">
              <w:txbxContent>
                <w:p>
                  <w:pPr>
                    <w:spacing w:line="266" w:lineRule="exact" w:before="0"/>
                    <w:ind w:left="0" w:right="0" w:firstLine="0"/>
                    <w:jc w:val="left"/>
                    <w:rPr>
                      <w:rFonts w:ascii="Times New Roman"/>
                      <w:sz w:val="24"/>
                    </w:rPr>
                  </w:pPr>
                  <w:r>
                    <w:rPr>
                      <w:rFonts w:ascii="Times New Roman"/>
                      <w:sz w:val="24"/>
                    </w:rPr>
                    <w:t>FEATURE 4</w:t>
                  </w:r>
                </w:p>
              </w:txbxContent>
            </v:textbox>
            <w10:wrap type="none"/>
          </v:shape>
        </w:pict>
      </w:r>
      <w:r>
        <w:rPr/>
        <w:pict>
          <v:line style="position:absolute;mso-position-horizontal-relative:page;mso-position-vertical-relative:page;z-index:251670528" from="56.099998pt,768.869995pt" to="555.899998pt,768.869995pt" stroked="true" strokeweight="1.5pt" strokecolor="#000000">
            <v:stroke dashstyle="solid"/>
            <w10:wrap type="none"/>
          </v:line>
        </w:pict>
      </w:r>
      <w:r>
        <w:rPr/>
        <w:t>EVALUATION OF</w:t>
      </w:r>
      <w:r>
        <w:rPr>
          <w:spacing w:val="-2"/>
        </w:rPr>
        <w:t> </w:t>
      </w:r>
      <w:r>
        <w:rPr/>
        <w:t>PROPERTY</w:t>
      </w:r>
    </w:p>
    <w:p>
      <w:pPr>
        <w:tabs>
          <w:tab w:pos="9259" w:val="left" w:leader="none"/>
        </w:tabs>
        <w:spacing w:before="119"/>
        <w:ind w:left="131" w:right="0" w:firstLine="0"/>
        <w:jc w:val="left"/>
        <w:rPr>
          <w:sz w:val="20"/>
        </w:rPr>
      </w:pPr>
      <w:r>
        <w:rPr>
          <w:b/>
          <w:sz w:val="20"/>
        </w:rPr>
        <w:t>Description of Physical</w:t>
      </w:r>
      <w:r>
        <w:rPr>
          <w:b/>
          <w:spacing w:val="-17"/>
          <w:sz w:val="20"/>
        </w:rPr>
        <w:t> </w:t>
      </w:r>
      <w:r>
        <w:rPr>
          <w:b/>
          <w:sz w:val="20"/>
        </w:rPr>
        <w:t>Appearance</w:t>
      </w:r>
      <w:r>
        <w:rPr>
          <w:sz w:val="20"/>
        </w:rPr>
        <w:t>:</w:t>
      </w:r>
      <w:r>
        <w:rPr>
          <w:sz w:val="20"/>
          <w:u w:val="single"/>
        </w:rPr>
        <w:t> </w:t>
        <w:tab/>
      </w:r>
    </w:p>
    <w:p>
      <w:pPr>
        <w:pStyle w:val="BodyText"/>
        <w:spacing w:before="6"/>
        <w:rPr>
          <w:sz w:val="14"/>
        </w:rPr>
      </w:pPr>
      <w:r>
        <w:rPr/>
        <w:pict>
          <v:shape style="position:absolute;margin-left:93.60186pt;margin-top:11.141465pt;width:420.05pt;height:.1pt;mso-position-horizontal-relative:page;mso-position-vertical-relative:paragraph;z-index:-251652096;mso-wrap-distance-left:0;mso-wrap-distance-right:0" coordorigin="1872,223" coordsize="8401,0" path="m1872,223l10272,223e" filled="false" stroked="true" strokeweight=".501pt" strokecolor="#000000">
            <v:path arrowok="t"/>
            <v:stroke dashstyle="solid"/>
            <w10:wrap type="topAndBottom"/>
          </v:shape>
        </w:pict>
      </w:r>
      <w:r>
        <w:rPr/>
        <w:pict>
          <v:shape style="position:absolute;margin-left:93.60186pt;margin-top:23.385912pt;width:420pt;height:.1pt;mso-position-horizontal-relative:page;mso-position-vertical-relative:paragraph;z-index:-251651072;mso-wrap-distance-left:0;mso-wrap-distance-right:0" coordorigin="1872,468" coordsize="8400,0" path="m1872,468l10272,468e" filled="false" stroked="true" strokeweight=".501pt" strokecolor="#000000">
            <v:path arrowok="t"/>
            <v:stroke dashstyle="solid"/>
            <w10:wrap type="topAndBottom"/>
          </v:shape>
        </w:pict>
      </w:r>
    </w:p>
    <w:p>
      <w:pPr>
        <w:pStyle w:val="BodyText"/>
        <w:spacing w:before="5"/>
        <w:rPr>
          <w:sz w:val="13"/>
        </w:rPr>
      </w:pPr>
    </w:p>
    <w:p>
      <w:pPr>
        <w:pStyle w:val="BodyText"/>
        <w:tabs>
          <w:tab w:pos="4504" w:val="left" w:leader="none"/>
          <w:tab w:pos="9212" w:val="left" w:leader="none"/>
          <w:tab w:pos="9288" w:val="left" w:leader="none"/>
        </w:tabs>
        <w:ind w:left="851" w:right="908"/>
      </w:pPr>
      <w:r>
        <w:rPr/>
        <w:t>Date</w:t>
      </w:r>
      <w:r>
        <w:rPr>
          <w:spacing w:val="-4"/>
        </w:rPr>
        <w:t> </w:t>
      </w:r>
      <w:r>
        <w:rPr/>
        <w:t>of</w:t>
      </w:r>
      <w:r>
        <w:rPr>
          <w:spacing w:val="-5"/>
        </w:rPr>
        <w:t> </w:t>
      </w:r>
      <w:r>
        <w:rPr/>
        <w:t>Construction:</w:t>
      </w:r>
      <w:r>
        <w:rPr>
          <w:spacing w:val="27"/>
        </w:rPr>
        <w:t> </w:t>
      </w:r>
      <w:r>
        <w:rPr>
          <w:w w:val="100"/>
          <w:u w:val="single"/>
        </w:rPr>
        <w:t> </w:t>
      </w:r>
      <w:r>
        <w:rPr>
          <w:u w:val="single"/>
        </w:rPr>
        <w:tab/>
        <w:tab/>
      </w:r>
      <w:r>
        <w:rPr/>
        <w:t> Date(s)</w:t>
      </w:r>
      <w:r>
        <w:rPr>
          <w:spacing w:val="-7"/>
        </w:rPr>
        <w:t> </w:t>
      </w:r>
      <w:r>
        <w:rPr/>
        <w:t>of</w:t>
      </w:r>
      <w:r>
        <w:rPr>
          <w:spacing w:val="-8"/>
        </w:rPr>
        <w:t> </w:t>
      </w:r>
      <w:r>
        <w:rPr/>
        <w:t>Alteration(s):</w:t>
      </w:r>
      <w:r>
        <w:rPr>
          <w:w w:val="100"/>
          <w:u w:val="single"/>
        </w:rPr>
        <w:t> </w:t>
      </w:r>
      <w:r>
        <w:rPr>
          <w:u w:val="single"/>
        </w:rPr>
        <w:tab/>
        <w:tab/>
        <w:tab/>
      </w:r>
      <w:r>
        <w:rPr/>
        <w:t> Has the building</w:t>
      </w:r>
      <w:r>
        <w:rPr>
          <w:spacing w:val="-7"/>
        </w:rPr>
        <w:t> </w:t>
      </w:r>
      <w:r>
        <w:rPr/>
        <w:t>been</w:t>
      </w:r>
      <w:r>
        <w:rPr>
          <w:spacing w:val="-1"/>
        </w:rPr>
        <w:t> </w:t>
      </w:r>
      <w:r>
        <w:rPr/>
        <w:t>moved?</w:t>
      </w:r>
      <w:r>
        <w:rPr>
          <w:u w:val="single"/>
        </w:rPr>
        <w:t> </w:t>
        <w:tab/>
      </w:r>
      <w:r>
        <w:rPr/>
        <w:t>If yes,</w:t>
      </w:r>
      <w:r>
        <w:rPr>
          <w:spacing w:val="-3"/>
        </w:rPr>
        <w:t> </w:t>
      </w:r>
      <w:r>
        <w:rPr/>
        <w:t>date:</w:t>
      </w:r>
      <w:r>
        <w:rPr>
          <w:spacing w:val="-2"/>
        </w:rPr>
        <w:t> </w:t>
      </w:r>
      <w:r>
        <w:rPr>
          <w:w w:val="100"/>
          <w:u w:val="single"/>
        </w:rPr>
        <w:t> </w:t>
      </w:r>
      <w:r>
        <w:rPr>
          <w:u w:val="single"/>
        </w:rPr>
        <w:tab/>
      </w:r>
      <w:r>
        <w:rPr>
          <w:w w:val="34"/>
          <w:u w:val="single"/>
        </w:rPr>
        <w:t> </w:t>
      </w:r>
    </w:p>
    <w:p>
      <w:pPr>
        <w:pStyle w:val="BodyText"/>
        <w:spacing w:before="2"/>
        <w:rPr>
          <w:sz w:val="11"/>
        </w:rPr>
      </w:pPr>
    </w:p>
    <w:p>
      <w:pPr>
        <w:pStyle w:val="Heading2"/>
        <w:tabs>
          <w:tab w:pos="9266" w:val="left" w:leader="none"/>
        </w:tabs>
        <w:spacing w:before="98"/>
        <w:ind w:left="131"/>
        <w:rPr>
          <w:b w:val="0"/>
        </w:rPr>
      </w:pPr>
      <w:r>
        <w:rPr/>
        <w:t>Statement of</w:t>
      </w:r>
      <w:r>
        <w:rPr>
          <w:spacing w:val="-12"/>
        </w:rPr>
        <w:t> </w:t>
      </w:r>
      <w:r>
        <w:rPr/>
        <w:t>Significance</w:t>
      </w:r>
      <w:r>
        <w:rPr>
          <w:b w:val="0"/>
        </w:rPr>
        <w:t>: </w:t>
      </w:r>
      <w:r>
        <w:rPr>
          <w:b w:val="0"/>
          <w:spacing w:val="-2"/>
        </w:rPr>
        <w:t> </w:t>
      </w:r>
      <w:r>
        <w:rPr>
          <w:b w:val="0"/>
          <w:w w:val="100"/>
          <w:u w:val="single"/>
        </w:rPr>
        <w:t> </w:t>
      </w:r>
      <w:r>
        <w:rPr>
          <w:b w:val="0"/>
          <w:u w:val="single"/>
        </w:rPr>
        <w:tab/>
      </w:r>
    </w:p>
    <w:p>
      <w:pPr>
        <w:pStyle w:val="BodyText"/>
        <w:spacing w:before="4"/>
        <w:rPr>
          <w:sz w:val="14"/>
        </w:rPr>
      </w:pPr>
      <w:r>
        <w:rPr/>
        <w:pict>
          <v:shape style="position:absolute;margin-left:93.581818pt;margin-top:11.050537pt;width:420.05pt;height:.1pt;mso-position-horizontal-relative:page;mso-position-vertical-relative:paragraph;z-index:-251650048;mso-wrap-distance-left:0;mso-wrap-distance-right:0" coordorigin="1872,221" coordsize="8401,0" path="m1872,221l10272,221e" filled="false" stroked="true" strokeweight=".501pt" strokecolor="#000000">
            <v:path arrowok="t"/>
            <v:stroke dashstyle="solid"/>
            <w10:wrap type="topAndBottom"/>
          </v:shape>
        </w:pict>
      </w:r>
      <w:r>
        <w:rPr/>
        <w:pict>
          <v:shape style="position:absolute;margin-left:93.581818pt;margin-top:23.294922pt;width:420.05pt;height:.1pt;mso-position-horizontal-relative:page;mso-position-vertical-relative:paragraph;z-index:-251649024;mso-wrap-distance-left:0;mso-wrap-distance-right:0" coordorigin="1872,466" coordsize="8401,0" path="m1872,466l10272,466e" filled="false" stroked="true" strokeweight=".501pt" strokecolor="#000000">
            <v:path arrowok="t"/>
            <v:stroke dashstyle="solid"/>
            <w10:wrap type="topAndBottom"/>
          </v:shape>
        </w:pict>
      </w:r>
    </w:p>
    <w:p>
      <w:pPr>
        <w:pStyle w:val="BodyText"/>
        <w:spacing w:before="5"/>
        <w:rPr>
          <w:sz w:val="13"/>
        </w:rPr>
      </w:pPr>
    </w:p>
    <w:p>
      <w:pPr>
        <w:pStyle w:val="BodyText"/>
        <w:spacing w:before="2"/>
        <w:rPr>
          <w:sz w:val="11"/>
        </w:rPr>
      </w:pPr>
    </w:p>
    <w:p>
      <w:pPr>
        <w:pStyle w:val="ListParagraph"/>
        <w:numPr>
          <w:ilvl w:val="0"/>
          <w:numId w:val="2"/>
        </w:numPr>
        <w:tabs>
          <w:tab w:pos="401" w:val="left" w:leader="none"/>
        </w:tabs>
        <w:spacing w:line="240" w:lineRule="auto" w:before="98" w:after="0"/>
        <w:ind w:left="131" w:right="899" w:firstLine="0"/>
        <w:jc w:val="left"/>
        <w:rPr>
          <w:sz w:val="20"/>
        </w:rPr>
      </w:pPr>
      <w:r>
        <w:rPr>
          <w:b/>
          <w:sz w:val="20"/>
        </w:rPr>
        <w:t>DESCRIPTION OF IMPROVEMENTS: </w:t>
      </w:r>
      <w:r>
        <w:rPr>
          <w:sz w:val="20"/>
        </w:rPr>
        <w:t>Include all site work, new construction, alterations, etc.</w:t>
      </w:r>
      <w:r>
        <w:rPr>
          <w:spacing w:val="-38"/>
          <w:sz w:val="20"/>
        </w:rPr>
        <w:t> </w:t>
      </w:r>
      <w:r>
        <w:rPr>
          <w:sz w:val="20"/>
        </w:rPr>
        <w:t>Use additional sheets if</w:t>
      </w:r>
      <w:r>
        <w:rPr>
          <w:spacing w:val="-2"/>
          <w:sz w:val="20"/>
        </w:rPr>
        <w:t> </w:t>
      </w:r>
      <w:r>
        <w:rPr>
          <w:sz w:val="20"/>
        </w:rPr>
        <w:t>necessary.</w:t>
      </w:r>
    </w:p>
    <w:p>
      <w:pPr>
        <w:pStyle w:val="BodyText"/>
        <w:spacing w:before="6"/>
        <w:rPr>
          <w:sz w:val="22"/>
        </w:rPr>
      </w:pPr>
    </w:p>
    <w:p>
      <w:pPr>
        <w:pStyle w:val="Heading1"/>
      </w:pPr>
      <w:r>
        <w:rPr/>
        <w:pict>
          <v:shape style="position:absolute;margin-left:57.599998pt;margin-top:84.116959pt;width:63pt;height:13.3pt;mso-position-horizontal-relative:page;mso-position-vertical-relative:paragraph;z-index:-252163072" type="#_x0000_t202" filled="false" stroked="false">
            <v:textbox inset="0,0,0,0">
              <w:txbxContent>
                <w:p>
                  <w:pPr>
                    <w:spacing w:line="266" w:lineRule="exact" w:before="0"/>
                    <w:ind w:left="0" w:right="0" w:firstLine="0"/>
                    <w:jc w:val="left"/>
                    <w:rPr>
                      <w:rFonts w:ascii="Times New Roman"/>
                      <w:sz w:val="24"/>
                    </w:rPr>
                  </w:pPr>
                  <w:r>
                    <w:rPr>
                      <w:rFonts w:ascii="Times New Roman"/>
                      <w:sz w:val="24"/>
                    </w:rPr>
                    <w:t>FEATURE 2</w:t>
                  </w:r>
                </w:p>
              </w:txbxContent>
            </v:textbox>
            <w10:wrap type="none"/>
          </v:shape>
        </w:pict>
      </w:r>
      <w:r>
        <w:rPr/>
        <w:pict>
          <v:group style="position:absolute;margin-left:48.549999pt;margin-top:14.149318pt;width:516.5pt;height:146.1pt;mso-position-horizontal-relative:page;mso-position-vertical-relative:paragraph;z-index:-252155904" coordorigin="971,283" coordsize="10330,2922">
            <v:rect style="position:absolute;left:976;top:287;width:10320;height:2912" filled="true" fillcolor="#ffffff" stroked="false">
              <v:fill type="solid"/>
            </v:rect>
            <v:rect style="position:absolute;left:976;top:287;width:10320;height:2912" filled="false" stroked="true" strokeweight=".5pt" strokecolor="#000000">
              <v:stroke dashstyle="solid"/>
            </v:rect>
            <v:shape style="position:absolute;left:3506;top:2826;width:1919;height:239" type="#_x0000_t202" filled="false" stroked="false">
              <v:textbox inset="0,0,0,0">
                <w:txbxContent>
                  <w:p>
                    <w:pPr>
                      <w:tabs>
                        <w:tab w:pos="1898" w:val="left" w:leader="none"/>
                      </w:tabs>
                      <w:spacing w:line="239" w:lineRule="exact" w:before="0"/>
                      <w:ind w:left="0" w:right="0" w:firstLine="0"/>
                      <w:jc w:val="left"/>
                      <w:rPr>
                        <w:sz w:val="20"/>
                      </w:rPr>
                    </w:pPr>
                    <w:r>
                      <w:rPr>
                        <w:sz w:val="20"/>
                      </w:rPr>
                      <w:t>Drawing</w:t>
                    </w:r>
                    <w:r>
                      <w:rPr>
                        <w:spacing w:val="-6"/>
                        <w:sz w:val="20"/>
                      </w:rPr>
                      <w:t> </w:t>
                    </w:r>
                    <w:r>
                      <w:rPr>
                        <w:sz w:val="20"/>
                      </w:rPr>
                      <w:t>No.</w:t>
                    </w:r>
                    <w:r>
                      <w:rPr>
                        <w:sz w:val="20"/>
                        <w:u w:val="single"/>
                      </w:rPr>
                      <w:t> </w:t>
                      <w:tab/>
                    </w:r>
                  </w:p>
                </w:txbxContent>
              </v:textbox>
              <w10:wrap type="none"/>
            </v:shape>
            <v:shape style="position:absolute;left:1125;top:2826;width:1580;height:239" type="#_x0000_t202" filled="false" stroked="false">
              <v:textbox inset="0,0,0,0">
                <w:txbxContent>
                  <w:p>
                    <w:pPr>
                      <w:tabs>
                        <w:tab w:pos="1559" w:val="left" w:leader="none"/>
                      </w:tabs>
                      <w:spacing w:line="239" w:lineRule="exact" w:before="0"/>
                      <w:ind w:left="0" w:right="0" w:firstLine="0"/>
                      <w:jc w:val="left"/>
                      <w:rPr>
                        <w:sz w:val="20"/>
                      </w:rPr>
                    </w:pPr>
                    <w:r>
                      <w:rPr>
                        <w:sz w:val="20"/>
                      </w:rPr>
                      <w:t>Photo</w:t>
                    </w:r>
                    <w:r>
                      <w:rPr>
                        <w:spacing w:val="-5"/>
                        <w:sz w:val="20"/>
                      </w:rPr>
                      <w:t> </w:t>
                    </w:r>
                    <w:r>
                      <w:rPr>
                        <w:sz w:val="20"/>
                      </w:rPr>
                      <w:t>No.</w:t>
                    </w:r>
                    <w:r>
                      <w:rPr>
                        <w:sz w:val="20"/>
                        <w:u w:val="single"/>
                      </w:rPr>
                      <w:t> </w:t>
                      <w:tab/>
                    </w:r>
                  </w:p>
                </w:txbxContent>
              </v:textbox>
              <w10:wrap type="none"/>
            </v:shape>
            <v:shape style="position:absolute;left:1125;top:1597;width:5476;height:239" type="#_x0000_t202" filled="false" stroked="false">
              <v:textbox inset="0,0,0,0">
                <w:txbxContent>
                  <w:p>
                    <w:pPr>
                      <w:spacing w:line="239" w:lineRule="exact" w:before="0"/>
                      <w:ind w:left="0" w:right="0" w:firstLine="0"/>
                      <w:jc w:val="left"/>
                      <w:rPr>
                        <w:sz w:val="20"/>
                      </w:rPr>
                    </w:pPr>
                    <w:r>
                      <w:rPr>
                        <w:sz w:val="20"/>
                      </w:rPr>
                      <w:t>Describe work proposed and impact on existing feature:</w:t>
                    </w:r>
                  </w:p>
                </w:txbxContent>
              </v:textbox>
              <w10:wrap type="none"/>
            </v:shape>
            <v:shape style="position:absolute;left:1125;top:370;width:3883;height:730" type="#_x0000_t202" filled="false" stroked="false">
              <v:textbox inset="0,0,0,0">
                <w:txbxContent>
                  <w:p>
                    <w:pPr>
                      <w:spacing w:line="238" w:lineRule="exact" w:before="0"/>
                      <w:ind w:left="0" w:right="0" w:firstLine="0"/>
                      <w:jc w:val="left"/>
                      <w:rPr>
                        <w:sz w:val="20"/>
                      </w:rPr>
                    </w:pPr>
                    <w:r>
                      <w:rPr>
                        <w:sz w:val="20"/>
                      </w:rPr>
                      <w:t>Feature:</w:t>
                    </w:r>
                  </w:p>
                  <w:p>
                    <w:pPr>
                      <w:spacing w:line="245" w:lineRule="exact" w:before="0"/>
                      <w:ind w:left="0" w:right="0" w:firstLine="0"/>
                      <w:jc w:val="left"/>
                      <w:rPr>
                        <w:sz w:val="20"/>
                      </w:rPr>
                    </w:pPr>
                    <w:r>
                      <w:rPr>
                        <w:sz w:val="20"/>
                      </w:rPr>
                      <w:t>Approx. date of feature:</w:t>
                    </w:r>
                  </w:p>
                  <w:p>
                    <w:pPr>
                      <w:spacing w:before="1"/>
                      <w:ind w:left="0" w:right="0" w:firstLine="0"/>
                      <w:jc w:val="left"/>
                      <w:rPr>
                        <w:sz w:val="20"/>
                      </w:rPr>
                    </w:pPr>
                    <w:r>
                      <w:rPr>
                        <w:sz w:val="20"/>
                      </w:rPr>
                      <w:t>Describe existing feature and condition:</w:t>
                    </w:r>
                  </w:p>
                </w:txbxContent>
              </v:textbox>
              <w10:wrap type="none"/>
            </v:shape>
            <w10:wrap type="none"/>
          </v:group>
        </w:pict>
      </w:r>
      <w:r>
        <w:rPr/>
        <w:t>FEATURE</w:t>
      </w:r>
      <w:r>
        <w:rPr>
          <w:spacing w:val="-5"/>
        </w:rPr>
        <w:t> </w:t>
      </w:r>
      <w:r>
        <w:rPr/>
        <w:t>#1</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2"/>
        <w:rPr>
          <w:sz w:val="24"/>
        </w:rPr>
      </w:pPr>
    </w:p>
    <w:p>
      <w:pPr>
        <w:spacing w:before="0"/>
        <w:ind w:left="132" w:right="0" w:firstLine="0"/>
        <w:jc w:val="left"/>
        <w:rPr>
          <w:sz w:val="24"/>
        </w:rPr>
      </w:pPr>
      <w:r>
        <w:rPr/>
        <w:pict>
          <v:group style="position:absolute;margin-left:48.549999pt;margin-top:14.809321pt;width:516.5pt;height:146.1pt;mso-position-horizontal-relative:page;mso-position-vertical-relative:paragraph;z-index:-252150784" coordorigin="971,296" coordsize="10330,2922">
            <v:rect style="position:absolute;left:976;top:301;width:10320;height:2912" filled="false" stroked="true" strokeweight=".5pt" strokecolor="#000000">
              <v:stroke dashstyle="solid"/>
            </v:rect>
            <v:shape style="position:absolute;left:3506;top:2840;width:1919;height:239" type="#_x0000_t202" filled="false" stroked="false">
              <v:textbox inset="0,0,0,0">
                <w:txbxContent>
                  <w:p>
                    <w:pPr>
                      <w:tabs>
                        <w:tab w:pos="1898" w:val="left" w:leader="none"/>
                      </w:tabs>
                      <w:spacing w:line="239" w:lineRule="exact" w:before="0"/>
                      <w:ind w:left="0" w:right="0" w:firstLine="0"/>
                      <w:jc w:val="left"/>
                      <w:rPr>
                        <w:sz w:val="20"/>
                      </w:rPr>
                    </w:pPr>
                    <w:r>
                      <w:rPr>
                        <w:sz w:val="20"/>
                      </w:rPr>
                      <w:t>Drawing</w:t>
                    </w:r>
                    <w:r>
                      <w:rPr>
                        <w:spacing w:val="-6"/>
                        <w:sz w:val="20"/>
                      </w:rPr>
                      <w:t> </w:t>
                    </w:r>
                    <w:r>
                      <w:rPr>
                        <w:sz w:val="20"/>
                      </w:rPr>
                      <w:t>No.</w:t>
                    </w:r>
                    <w:r>
                      <w:rPr>
                        <w:sz w:val="20"/>
                        <w:u w:val="single"/>
                      </w:rPr>
                      <w:t> </w:t>
                      <w:tab/>
                    </w:r>
                  </w:p>
                </w:txbxContent>
              </v:textbox>
              <w10:wrap type="none"/>
            </v:shape>
            <v:shape style="position:absolute;left:1125;top:2840;width:1580;height:239" type="#_x0000_t202" filled="false" stroked="false">
              <v:textbox inset="0,0,0,0">
                <w:txbxContent>
                  <w:p>
                    <w:pPr>
                      <w:tabs>
                        <w:tab w:pos="1559" w:val="left" w:leader="none"/>
                      </w:tabs>
                      <w:spacing w:line="239" w:lineRule="exact" w:before="0"/>
                      <w:ind w:left="0" w:right="0" w:firstLine="0"/>
                      <w:jc w:val="left"/>
                      <w:rPr>
                        <w:sz w:val="20"/>
                      </w:rPr>
                    </w:pPr>
                    <w:r>
                      <w:rPr>
                        <w:sz w:val="20"/>
                      </w:rPr>
                      <w:t>Photo</w:t>
                    </w:r>
                    <w:r>
                      <w:rPr>
                        <w:spacing w:val="-5"/>
                        <w:sz w:val="20"/>
                      </w:rPr>
                      <w:t> </w:t>
                    </w:r>
                    <w:r>
                      <w:rPr>
                        <w:sz w:val="20"/>
                      </w:rPr>
                      <w:t>No.</w:t>
                    </w:r>
                    <w:r>
                      <w:rPr>
                        <w:sz w:val="20"/>
                        <w:u w:val="single"/>
                      </w:rPr>
                      <w:t> </w:t>
                      <w:tab/>
                    </w:r>
                  </w:p>
                </w:txbxContent>
              </v:textbox>
              <w10:wrap type="none"/>
            </v:shape>
            <v:shape style="position:absolute;left:1125;top:1610;width:5476;height:239" type="#_x0000_t202" filled="false" stroked="false">
              <v:textbox inset="0,0,0,0">
                <w:txbxContent>
                  <w:p>
                    <w:pPr>
                      <w:spacing w:line="239" w:lineRule="exact" w:before="0"/>
                      <w:ind w:left="0" w:right="0" w:firstLine="0"/>
                      <w:jc w:val="left"/>
                      <w:rPr>
                        <w:sz w:val="20"/>
                      </w:rPr>
                    </w:pPr>
                    <w:r>
                      <w:rPr>
                        <w:sz w:val="20"/>
                      </w:rPr>
                      <w:t>Describe work proposed and impact on existing feature:</w:t>
                    </w:r>
                  </w:p>
                </w:txbxContent>
              </v:textbox>
              <w10:wrap type="none"/>
            </v:shape>
            <v:shape style="position:absolute;left:1125;top:383;width:3883;height:730" type="#_x0000_t202" filled="false" stroked="false">
              <v:textbox inset="0,0,0,0">
                <w:txbxContent>
                  <w:p>
                    <w:pPr>
                      <w:spacing w:line="238" w:lineRule="exact" w:before="0"/>
                      <w:ind w:left="0" w:right="0" w:firstLine="0"/>
                      <w:jc w:val="left"/>
                      <w:rPr>
                        <w:sz w:val="20"/>
                      </w:rPr>
                    </w:pPr>
                    <w:r>
                      <w:rPr>
                        <w:sz w:val="20"/>
                      </w:rPr>
                      <w:t>Feature:</w:t>
                    </w:r>
                  </w:p>
                  <w:p>
                    <w:pPr>
                      <w:spacing w:line="245" w:lineRule="exact" w:before="0"/>
                      <w:ind w:left="0" w:right="0" w:firstLine="0"/>
                      <w:jc w:val="left"/>
                      <w:rPr>
                        <w:sz w:val="20"/>
                      </w:rPr>
                    </w:pPr>
                    <w:r>
                      <w:rPr>
                        <w:sz w:val="20"/>
                      </w:rPr>
                      <w:t>Approx. date of feature:</w:t>
                    </w:r>
                  </w:p>
                  <w:p>
                    <w:pPr>
                      <w:spacing w:before="1"/>
                      <w:ind w:left="0" w:right="0" w:firstLine="0"/>
                      <w:jc w:val="left"/>
                      <w:rPr>
                        <w:sz w:val="20"/>
                      </w:rPr>
                    </w:pPr>
                    <w:r>
                      <w:rPr>
                        <w:sz w:val="20"/>
                      </w:rPr>
                      <w:t>Describe existing feature and condition:</w:t>
                    </w:r>
                  </w:p>
                </w:txbxContent>
              </v:textbox>
              <w10:wrap type="none"/>
            </v:shape>
            <w10:wrap type="none"/>
          </v:group>
        </w:pict>
      </w:r>
      <w:r>
        <w:rPr>
          <w:sz w:val="24"/>
        </w:rPr>
        <w:t>FEATURE</w:t>
      </w:r>
      <w:r>
        <w:rPr>
          <w:spacing w:val="-5"/>
          <w:sz w:val="24"/>
        </w:rPr>
        <w:t> </w:t>
      </w:r>
      <w:r>
        <w:rPr>
          <w:sz w:val="24"/>
        </w:rPr>
        <w:t>#2</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0"/>
        <w:rPr>
          <w:sz w:val="38"/>
        </w:rPr>
      </w:pPr>
    </w:p>
    <w:p>
      <w:pPr>
        <w:spacing w:before="0"/>
        <w:ind w:left="132" w:right="0" w:firstLine="0"/>
        <w:jc w:val="left"/>
        <w:rPr>
          <w:sz w:val="24"/>
        </w:rPr>
      </w:pPr>
      <w:r>
        <w:rPr/>
        <w:pict>
          <v:group style="position:absolute;margin-left:48.549999pt;margin-top:13.595305pt;width:516.5pt;height:146.1pt;mso-position-horizontal-relative:page;mso-position-vertical-relative:paragraph;z-index:251685888" coordorigin="971,272" coordsize="10330,2922">
            <v:rect style="position:absolute;left:976;top:276;width:10320;height:2912" filled="true" fillcolor="#ffffff" stroked="false">
              <v:fill type="solid"/>
            </v:rect>
            <v:rect style="position:absolute;left:976;top:276;width:10320;height:2912" filled="false" stroked="true" strokeweight=".5pt" strokecolor="#000000">
              <v:stroke dashstyle="solid"/>
            </v:rect>
            <v:shape style="position:absolute;left:3506;top:2816;width:1919;height:239" type="#_x0000_t202" filled="false" stroked="false">
              <v:textbox inset="0,0,0,0">
                <w:txbxContent>
                  <w:p>
                    <w:pPr>
                      <w:tabs>
                        <w:tab w:pos="1898" w:val="left" w:leader="none"/>
                      </w:tabs>
                      <w:spacing w:line="239" w:lineRule="exact" w:before="0"/>
                      <w:ind w:left="0" w:right="0" w:firstLine="0"/>
                      <w:jc w:val="left"/>
                      <w:rPr>
                        <w:sz w:val="20"/>
                      </w:rPr>
                    </w:pPr>
                    <w:r>
                      <w:rPr>
                        <w:sz w:val="20"/>
                      </w:rPr>
                      <w:t>Drawing</w:t>
                    </w:r>
                    <w:r>
                      <w:rPr>
                        <w:spacing w:val="-6"/>
                        <w:sz w:val="20"/>
                      </w:rPr>
                      <w:t> </w:t>
                    </w:r>
                    <w:r>
                      <w:rPr>
                        <w:sz w:val="20"/>
                      </w:rPr>
                      <w:t>No.</w:t>
                    </w:r>
                    <w:r>
                      <w:rPr>
                        <w:sz w:val="20"/>
                        <w:u w:val="single"/>
                      </w:rPr>
                      <w:t> </w:t>
                      <w:tab/>
                    </w:r>
                  </w:p>
                </w:txbxContent>
              </v:textbox>
              <w10:wrap type="none"/>
            </v:shape>
            <v:shape style="position:absolute;left:1125;top:2816;width:1580;height:239" type="#_x0000_t202" filled="false" stroked="false">
              <v:textbox inset="0,0,0,0">
                <w:txbxContent>
                  <w:p>
                    <w:pPr>
                      <w:tabs>
                        <w:tab w:pos="1559" w:val="left" w:leader="none"/>
                      </w:tabs>
                      <w:spacing w:line="239" w:lineRule="exact" w:before="0"/>
                      <w:ind w:left="0" w:right="0" w:firstLine="0"/>
                      <w:jc w:val="left"/>
                      <w:rPr>
                        <w:sz w:val="20"/>
                      </w:rPr>
                    </w:pPr>
                    <w:r>
                      <w:rPr>
                        <w:sz w:val="20"/>
                      </w:rPr>
                      <w:t>Photo</w:t>
                    </w:r>
                    <w:r>
                      <w:rPr>
                        <w:spacing w:val="-5"/>
                        <w:sz w:val="20"/>
                      </w:rPr>
                      <w:t> </w:t>
                    </w:r>
                    <w:r>
                      <w:rPr>
                        <w:sz w:val="20"/>
                      </w:rPr>
                      <w:t>No.</w:t>
                    </w:r>
                    <w:r>
                      <w:rPr>
                        <w:sz w:val="20"/>
                        <w:u w:val="single"/>
                      </w:rPr>
                      <w:t> </w:t>
                      <w:tab/>
                    </w:r>
                  </w:p>
                </w:txbxContent>
              </v:textbox>
              <w10:wrap type="none"/>
            </v:shape>
            <v:shape style="position:absolute;left:1125;top:1586;width:5476;height:239" type="#_x0000_t202" filled="false" stroked="false">
              <v:textbox inset="0,0,0,0">
                <w:txbxContent>
                  <w:p>
                    <w:pPr>
                      <w:spacing w:line="239" w:lineRule="exact" w:before="0"/>
                      <w:ind w:left="0" w:right="0" w:firstLine="0"/>
                      <w:jc w:val="left"/>
                      <w:rPr>
                        <w:sz w:val="20"/>
                      </w:rPr>
                    </w:pPr>
                    <w:r>
                      <w:rPr>
                        <w:sz w:val="20"/>
                      </w:rPr>
                      <w:t>Describe work proposed and impact on existing feature:</w:t>
                    </w:r>
                  </w:p>
                </w:txbxContent>
              </v:textbox>
              <w10:wrap type="none"/>
            </v:shape>
            <v:shape style="position:absolute;left:1125;top:359;width:3883;height:730" type="#_x0000_t202" filled="false" stroked="false">
              <v:textbox inset="0,0,0,0">
                <w:txbxContent>
                  <w:p>
                    <w:pPr>
                      <w:spacing w:line="238" w:lineRule="exact" w:before="0"/>
                      <w:ind w:left="0" w:right="0" w:firstLine="0"/>
                      <w:jc w:val="left"/>
                      <w:rPr>
                        <w:sz w:val="20"/>
                      </w:rPr>
                    </w:pPr>
                    <w:r>
                      <w:rPr>
                        <w:sz w:val="20"/>
                      </w:rPr>
                      <w:t>Feature:</w:t>
                    </w:r>
                  </w:p>
                  <w:p>
                    <w:pPr>
                      <w:spacing w:line="245" w:lineRule="exact" w:before="0"/>
                      <w:ind w:left="0" w:right="0" w:firstLine="0"/>
                      <w:jc w:val="left"/>
                      <w:rPr>
                        <w:sz w:val="20"/>
                      </w:rPr>
                    </w:pPr>
                    <w:r>
                      <w:rPr>
                        <w:sz w:val="20"/>
                      </w:rPr>
                      <w:t>Approx. date of feature:</w:t>
                    </w:r>
                  </w:p>
                  <w:p>
                    <w:pPr>
                      <w:spacing w:before="1"/>
                      <w:ind w:left="0" w:right="0" w:firstLine="0"/>
                      <w:jc w:val="left"/>
                      <w:rPr>
                        <w:sz w:val="20"/>
                      </w:rPr>
                    </w:pPr>
                    <w:r>
                      <w:rPr>
                        <w:sz w:val="20"/>
                      </w:rPr>
                      <w:t>Describe existing feature and condition:</w:t>
                    </w:r>
                  </w:p>
                </w:txbxContent>
              </v:textbox>
              <w10:wrap type="none"/>
            </v:shape>
            <w10:wrap type="none"/>
          </v:group>
        </w:pict>
      </w:r>
      <w:r>
        <w:rPr>
          <w:sz w:val="24"/>
        </w:rPr>
        <w:t>FEATURE</w:t>
      </w:r>
      <w:r>
        <w:rPr>
          <w:spacing w:val="-5"/>
          <w:sz w:val="24"/>
        </w:rPr>
        <w:t> </w:t>
      </w:r>
      <w:r>
        <w:rPr>
          <w:sz w:val="24"/>
        </w:rPr>
        <w:t>#3</w:t>
      </w:r>
    </w:p>
    <w:p>
      <w:pPr>
        <w:spacing w:after="0"/>
        <w:jc w:val="left"/>
        <w:rPr>
          <w:sz w:val="24"/>
        </w:rPr>
        <w:sectPr>
          <w:pgSz w:w="12240" w:h="15840"/>
          <w:pgMar w:header="0" w:footer="523" w:top="1080" w:bottom="720" w:left="1020" w:right="1020"/>
        </w:sectPr>
      </w:pPr>
    </w:p>
    <w:p>
      <w:pPr>
        <w:spacing w:before="71"/>
        <w:ind w:left="132" w:right="0" w:firstLine="0"/>
        <w:jc w:val="left"/>
        <w:rPr>
          <w:sz w:val="24"/>
        </w:rPr>
      </w:pPr>
      <w:r>
        <w:rPr/>
        <w:pict>
          <v:group style="position:absolute;margin-left:48.549999pt;margin-top:20.310339pt;width:516.5pt;height:146.1pt;mso-position-horizontal-relative:page;mso-position-vertical-relative:paragraph;z-index:-252127232" coordorigin="971,406" coordsize="10330,2922">
            <v:rect style="position:absolute;left:976;top:411;width:10320;height:2912" filled="true" fillcolor="#ffffff" stroked="false">
              <v:fill type="solid"/>
            </v:rect>
            <v:rect style="position:absolute;left:976;top:411;width:10320;height:2912" filled="false" stroked="true" strokeweight=".5pt" strokecolor="#000000">
              <v:stroke dashstyle="solid"/>
            </v:rect>
            <v:shape style="position:absolute;left:3506;top:2950;width:1919;height:239" type="#_x0000_t202" filled="false" stroked="false">
              <v:textbox inset="0,0,0,0">
                <w:txbxContent>
                  <w:p>
                    <w:pPr>
                      <w:tabs>
                        <w:tab w:pos="1898" w:val="left" w:leader="none"/>
                      </w:tabs>
                      <w:spacing w:line="239" w:lineRule="exact" w:before="0"/>
                      <w:ind w:left="0" w:right="0" w:firstLine="0"/>
                      <w:jc w:val="left"/>
                      <w:rPr>
                        <w:sz w:val="20"/>
                      </w:rPr>
                    </w:pPr>
                    <w:r>
                      <w:rPr>
                        <w:sz w:val="20"/>
                      </w:rPr>
                      <w:t>Drawing</w:t>
                    </w:r>
                    <w:r>
                      <w:rPr>
                        <w:spacing w:val="-6"/>
                        <w:sz w:val="20"/>
                      </w:rPr>
                      <w:t> </w:t>
                    </w:r>
                    <w:r>
                      <w:rPr>
                        <w:sz w:val="20"/>
                      </w:rPr>
                      <w:t>No.</w:t>
                    </w:r>
                    <w:r>
                      <w:rPr>
                        <w:sz w:val="20"/>
                        <w:u w:val="single"/>
                      </w:rPr>
                      <w:t> </w:t>
                      <w:tab/>
                    </w:r>
                  </w:p>
                </w:txbxContent>
              </v:textbox>
              <w10:wrap type="none"/>
            </v:shape>
            <v:shape style="position:absolute;left:1125;top:2950;width:1580;height:239" type="#_x0000_t202" filled="false" stroked="false">
              <v:textbox inset="0,0,0,0">
                <w:txbxContent>
                  <w:p>
                    <w:pPr>
                      <w:tabs>
                        <w:tab w:pos="1559" w:val="left" w:leader="none"/>
                      </w:tabs>
                      <w:spacing w:line="239" w:lineRule="exact" w:before="0"/>
                      <w:ind w:left="0" w:right="0" w:firstLine="0"/>
                      <w:jc w:val="left"/>
                      <w:rPr>
                        <w:sz w:val="20"/>
                      </w:rPr>
                    </w:pPr>
                    <w:r>
                      <w:rPr>
                        <w:sz w:val="20"/>
                      </w:rPr>
                      <w:t>Photo</w:t>
                    </w:r>
                    <w:r>
                      <w:rPr>
                        <w:spacing w:val="-5"/>
                        <w:sz w:val="20"/>
                      </w:rPr>
                      <w:t> </w:t>
                    </w:r>
                    <w:r>
                      <w:rPr>
                        <w:sz w:val="20"/>
                      </w:rPr>
                      <w:t>No.</w:t>
                    </w:r>
                    <w:r>
                      <w:rPr>
                        <w:sz w:val="20"/>
                        <w:u w:val="single"/>
                      </w:rPr>
                      <w:t> </w:t>
                      <w:tab/>
                    </w:r>
                  </w:p>
                </w:txbxContent>
              </v:textbox>
              <w10:wrap type="none"/>
            </v:shape>
            <v:shape style="position:absolute;left:1125;top:1720;width:5476;height:239" type="#_x0000_t202" filled="false" stroked="false">
              <v:textbox inset="0,0,0,0">
                <w:txbxContent>
                  <w:p>
                    <w:pPr>
                      <w:spacing w:line="239" w:lineRule="exact" w:before="0"/>
                      <w:ind w:left="0" w:right="0" w:firstLine="0"/>
                      <w:jc w:val="left"/>
                      <w:rPr>
                        <w:sz w:val="20"/>
                      </w:rPr>
                    </w:pPr>
                    <w:r>
                      <w:rPr>
                        <w:sz w:val="20"/>
                      </w:rPr>
                      <w:t>Describe work proposed and impact on existing feature:</w:t>
                    </w:r>
                  </w:p>
                </w:txbxContent>
              </v:textbox>
              <w10:wrap type="none"/>
            </v:shape>
            <v:shape style="position:absolute;left:1125;top:493;width:3883;height:730" type="#_x0000_t202" filled="false" stroked="false">
              <v:textbox inset="0,0,0,0">
                <w:txbxContent>
                  <w:p>
                    <w:pPr>
                      <w:spacing w:line="239" w:lineRule="exact" w:before="0"/>
                      <w:ind w:left="0" w:right="0" w:firstLine="0"/>
                      <w:jc w:val="left"/>
                      <w:rPr>
                        <w:sz w:val="20"/>
                      </w:rPr>
                    </w:pPr>
                    <w:r>
                      <w:rPr>
                        <w:sz w:val="20"/>
                      </w:rPr>
                      <w:t>Feature:</w:t>
                    </w:r>
                  </w:p>
                  <w:p>
                    <w:pPr>
                      <w:spacing w:line="245" w:lineRule="exact" w:before="0"/>
                      <w:ind w:left="0" w:right="0" w:firstLine="0"/>
                      <w:jc w:val="left"/>
                      <w:rPr>
                        <w:sz w:val="20"/>
                      </w:rPr>
                    </w:pPr>
                    <w:r>
                      <w:rPr>
                        <w:sz w:val="20"/>
                      </w:rPr>
                      <w:t>Approx. date of feature:</w:t>
                    </w:r>
                  </w:p>
                  <w:p>
                    <w:pPr>
                      <w:spacing w:before="0"/>
                      <w:ind w:left="0" w:right="0" w:firstLine="0"/>
                      <w:jc w:val="left"/>
                      <w:rPr>
                        <w:sz w:val="20"/>
                      </w:rPr>
                    </w:pPr>
                    <w:r>
                      <w:rPr>
                        <w:sz w:val="20"/>
                      </w:rPr>
                      <w:t>Describe existing feature and condition:</w:t>
                    </w:r>
                  </w:p>
                </w:txbxContent>
              </v:textbox>
              <w10:wrap type="none"/>
            </v:shape>
            <w10:wrap type="none"/>
          </v:group>
        </w:pict>
      </w:r>
      <w:r>
        <w:rPr>
          <w:sz w:val="24"/>
        </w:rPr>
        <w:t>Feature</w:t>
      </w:r>
      <w:r>
        <w:rPr>
          <w:spacing w:val="-5"/>
          <w:sz w:val="24"/>
        </w:rPr>
        <w:t> </w:t>
      </w:r>
      <w:r>
        <w:rPr>
          <w:sz w:val="24"/>
        </w:rPr>
        <w:t>#4</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
        <w:rPr>
          <w:sz w:val="25"/>
        </w:rPr>
      </w:pPr>
    </w:p>
    <w:p>
      <w:pPr>
        <w:spacing w:before="0"/>
        <w:ind w:left="132" w:right="0" w:firstLine="0"/>
        <w:jc w:val="left"/>
        <w:rPr>
          <w:sz w:val="24"/>
        </w:rPr>
      </w:pPr>
      <w:r>
        <w:rPr/>
        <w:pict>
          <v:shape style="position:absolute;margin-left:57.599998pt;margin-top:-28.083044pt;width:63pt;height:13.3pt;mso-position-horizontal-relative:page;mso-position-vertical-relative:paragraph;z-index:-252143616" type="#_x0000_t202" filled="false" stroked="false">
            <v:textbox inset="0,0,0,0">
              <w:txbxContent>
                <w:p>
                  <w:pPr>
                    <w:spacing w:line="266" w:lineRule="exact" w:before="0"/>
                    <w:ind w:left="0" w:right="0" w:firstLine="0"/>
                    <w:jc w:val="left"/>
                    <w:rPr>
                      <w:rFonts w:ascii="Times New Roman"/>
                      <w:sz w:val="24"/>
                    </w:rPr>
                  </w:pPr>
                  <w:r>
                    <w:rPr>
                      <w:rFonts w:ascii="Times New Roman"/>
                      <w:sz w:val="24"/>
                    </w:rPr>
                    <w:t>FEATURE 5</w:t>
                  </w:r>
                </w:p>
              </w:txbxContent>
            </v:textbox>
            <w10:wrap type="none"/>
          </v:shape>
        </w:pict>
      </w:r>
      <w:r>
        <w:rPr/>
        <w:pict>
          <v:group style="position:absolute;margin-left:48.549999pt;margin-top:15.174314pt;width:516.5pt;height:146.1pt;mso-position-horizontal-relative:page;mso-position-vertical-relative:paragraph;z-index:-252122112" coordorigin="971,303" coordsize="10330,2922">
            <v:rect style="position:absolute;left:976;top:308;width:10320;height:2912" filled="true" fillcolor="#ffffff" stroked="false">
              <v:fill type="solid"/>
            </v:rect>
            <v:rect style="position:absolute;left:976;top:308;width:10320;height:2912" filled="false" stroked="true" strokeweight=".5pt" strokecolor="#000000">
              <v:stroke dashstyle="solid"/>
            </v:rect>
            <v:shape style="position:absolute;left:3506;top:2847;width:1919;height:239" type="#_x0000_t202" filled="false" stroked="false">
              <v:textbox inset="0,0,0,0">
                <w:txbxContent>
                  <w:p>
                    <w:pPr>
                      <w:tabs>
                        <w:tab w:pos="1898" w:val="left" w:leader="none"/>
                      </w:tabs>
                      <w:spacing w:line="239" w:lineRule="exact" w:before="0"/>
                      <w:ind w:left="0" w:right="0" w:firstLine="0"/>
                      <w:jc w:val="left"/>
                      <w:rPr>
                        <w:sz w:val="20"/>
                      </w:rPr>
                    </w:pPr>
                    <w:r>
                      <w:rPr>
                        <w:sz w:val="20"/>
                      </w:rPr>
                      <w:t>Drawing</w:t>
                    </w:r>
                    <w:r>
                      <w:rPr>
                        <w:spacing w:val="-6"/>
                        <w:sz w:val="20"/>
                      </w:rPr>
                      <w:t> </w:t>
                    </w:r>
                    <w:r>
                      <w:rPr>
                        <w:sz w:val="20"/>
                      </w:rPr>
                      <w:t>No.</w:t>
                    </w:r>
                    <w:r>
                      <w:rPr>
                        <w:sz w:val="20"/>
                        <w:u w:val="single"/>
                      </w:rPr>
                      <w:t> </w:t>
                      <w:tab/>
                    </w:r>
                  </w:p>
                </w:txbxContent>
              </v:textbox>
              <w10:wrap type="none"/>
            </v:shape>
            <v:shape style="position:absolute;left:1125;top:2847;width:1580;height:239" type="#_x0000_t202" filled="false" stroked="false">
              <v:textbox inset="0,0,0,0">
                <w:txbxContent>
                  <w:p>
                    <w:pPr>
                      <w:tabs>
                        <w:tab w:pos="1559" w:val="left" w:leader="none"/>
                      </w:tabs>
                      <w:spacing w:line="239" w:lineRule="exact" w:before="0"/>
                      <w:ind w:left="0" w:right="0" w:firstLine="0"/>
                      <w:jc w:val="left"/>
                      <w:rPr>
                        <w:sz w:val="20"/>
                      </w:rPr>
                    </w:pPr>
                    <w:r>
                      <w:rPr>
                        <w:sz w:val="20"/>
                      </w:rPr>
                      <w:t>Photo</w:t>
                    </w:r>
                    <w:r>
                      <w:rPr>
                        <w:spacing w:val="-5"/>
                        <w:sz w:val="20"/>
                      </w:rPr>
                      <w:t> </w:t>
                    </w:r>
                    <w:r>
                      <w:rPr>
                        <w:sz w:val="20"/>
                      </w:rPr>
                      <w:t>No.</w:t>
                    </w:r>
                    <w:r>
                      <w:rPr>
                        <w:sz w:val="20"/>
                        <w:u w:val="single"/>
                      </w:rPr>
                      <w:t> </w:t>
                      <w:tab/>
                    </w:r>
                  </w:p>
                </w:txbxContent>
              </v:textbox>
              <w10:wrap type="none"/>
            </v:shape>
            <v:shape style="position:absolute;left:1125;top:1617;width:5476;height:239" type="#_x0000_t202" filled="false" stroked="false">
              <v:textbox inset="0,0,0,0">
                <w:txbxContent>
                  <w:p>
                    <w:pPr>
                      <w:spacing w:line="239" w:lineRule="exact" w:before="0"/>
                      <w:ind w:left="0" w:right="0" w:firstLine="0"/>
                      <w:jc w:val="left"/>
                      <w:rPr>
                        <w:sz w:val="20"/>
                      </w:rPr>
                    </w:pPr>
                    <w:r>
                      <w:rPr>
                        <w:sz w:val="20"/>
                      </w:rPr>
                      <w:t>Describe work proposed and impact on existing feature:</w:t>
                    </w:r>
                  </w:p>
                </w:txbxContent>
              </v:textbox>
              <w10:wrap type="none"/>
            </v:shape>
            <v:shape style="position:absolute;left:1125;top:391;width:3883;height:730" type="#_x0000_t202" filled="false" stroked="false">
              <v:textbox inset="0,0,0,0">
                <w:txbxContent>
                  <w:p>
                    <w:pPr>
                      <w:spacing w:line="238" w:lineRule="exact" w:before="0"/>
                      <w:ind w:left="0" w:right="0" w:firstLine="0"/>
                      <w:jc w:val="left"/>
                      <w:rPr>
                        <w:sz w:val="20"/>
                      </w:rPr>
                    </w:pPr>
                    <w:r>
                      <w:rPr>
                        <w:sz w:val="20"/>
                      </w:rPr>
                      <w:t>Feature:</w:t>
                    </w:r>
                  </w:p>
                  <w:p>
                    <w:pPr>
                      <w:spacing w:line="245" w:lineRule="exact" w:before="0"/>
                      <w:ind w:left="0" w:right="0" w:firstLine="0"/>
                      <w:jc w:val="left"/>
                      <w:rPr>
                        <w:sz w:val="20"/>
                      </w:rPr>
                    </w:pPr>
                    <w:r>
                      <w:rPr>
                        <w:sz w:val="20"/>
                      </w:rPr>
                      <w:t>Approx. date of feature:</w:t>
                    </w:r>
                  </w:p>
                  <w:p>
                    <w:pPr>
                      <w:spacing w:before="1"/>
                      <w:ind w:left="0" w:right="0" w:firstLine="0"/>
                      <w:jc w:val="left"/>
                      <w:rPr>
                        <w:sz w:val="20"/>
                      </w:rPr>
                    </w:pPr>
                    <w:r>
                      <w:rPr>
                        <w:sz w:val="20"/>
                      </w:rPr>
                      <w:t>Describe existing feature and condition:</w:t>
                    </w:r>
                  </w:p>
                </w:txbxContent>
              </v:textbox>
              <w10:wrap type="none"/>
            </v:shape>
            <w10:wrap type="none"/>
          </v:group>
        </w:pict>
      </w:r>
      <w:r>
        <w:rPr>
          <w:sz w:val="24"/>
        </w:rPr>
        <w:t>Feature</w:t>
      </w:r>
      <w:r>
        <w:rPr>
          <w:spacing w:val="-5"/>
          <w:sz w:val="24"/>
        </w:rPr>
        <w:t> </w:t>
      </w:r>
      <w:r>
        <w:rPr>
          <w:sz w:val="24"/>
        </w:rPr>
        <w:t>#5</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rPr>
          <w:sz w:val="23"/>
        </w:rPr>
      </w:pPr>
    </w:p>
    <w:p>
      <w:pPr>
        <w:spacing w:before="1"/>
        <w:ind w:left="132" w:right="0" w:firstLine="0"/>
        <w:jc w:val="left"/>
        <w:rPr>
          <w:sz w:val="24"/>
        </w:rPr>
      </w:pPr>
      <w:r>
        <w:rPr/>
        <w:pict>
          <v:shape style="position:absolute;margin-left:57.599998pt;margin-top:-27.133045pt;width:63pt;height:13.3pt;mso-position-horizontal-relative:page;mso-position-vertical-relative:paragraph;z-index:-252142592" type="#_x0000_t202" filled="false" stroked="false">
            <v:textbox inset="0,0,0,0">
              <w:txbxContent>
                <w:p>
                  <w:pPr>
                    <w:spacing w:line="266" w:lineRule="exact" w:before="0"/>
                    <w:ind w:left="0" w:right="0" w:firstLine="0"/>
                    <w:jc w:val="left"/>
                    <w:rPr>
                      <w:rFonts w:ascii="Times New Roman"/>
                      <w:sz w:val="24"/>
                    </w:rPr>
                  </w:pPr>
                  <w:r>
                    <w:rPr>
                      <w:rFonts w:ascii="Times New Roman"/>
                      <w:sz w:val="24"/>
                    </w:rPr>
                    <w:t>FEATURE 6</w:t>
                  </w:r>
                </w:p>
              </w:txbxContent>
            </v:textbox>
            <w10:wrap type="none"/>
          </v:shape>
        </w:pict>
      </w:r>
      <w:r>
        <w:rPr/>
        <w:pict>
          <v:group style="position:absolute;margin-left:48.549999pt;margin-top:15.074315pt;width:516.5pt;height:146.1pt;mso-position-horizontal-relative:page;mso-position-vertical-relative:paragraph;z-index:-252132352" coordorigin="971,301" coordsize="10330,2922">
            <v:rect style="position:absolute;left:976;top:306;width:10320;height:2912" filled="true" fillcolor="#ffffff" stroked="false">
              <v:fill type="solid"/>
            </v:rect>
            <v:rect style="position:absolute;left:976;top:306;width:10320;height:2912" filled="false" stroked="true" strokeweight=".5pt" strokecolor="#000000">
              <v:stroke dashstyle="solid"/>
            </v:rect>
            <v:shape style="position:absolute;left:3506;top:2845;width:1919;height:239" type="#_x0000_t202" filled="false" stroked="false">
              <v:textbox inset="0,0,0,0">
                <w:txbxContent>
                  <w:p>
                    <w:pPr>
                      <w:tabs>
                        <w:tab w:pos="1898" w:val="left" w:leader="none"/>
                      </w:tabs>
                      <w:spacing w:line="239" w:lineRule="exact" w:before="0"/>
                      <w:ind w:left="0" w:right="0" w:firstLine="0"/>
                      <w:jc w:val="left"/>
                      <w:rPr>
                        <w:sz w:val="20"/>
                      </w:rPr>
                    </w:pPr>
                    <w:r>
                      <w:rPr>
                        <w:sz w:val="20"/>
                      </w:rPr>
                      <w:t>Drawing</w:t>
                    </w:r>
                    <w:r>
                      <w:rPr>
                        <w:spacing w:val="-6"/>
                        <w:sz w:val="20"/>
                      </w:rPr>
                      <w:t> </w:t>
                    </w:r>
                    <w:r>
                      <w:rPr>
                        <w:sz w:val="20"/>
                      </w:rPr>
                      <w:t>No.</w:t>
                    </w:r>
                    <w:r>
                      <w:rPr>
                        <w:sz w:val="20"/>
                        <w:u w:val="single"/>
                      </w:rPr>
                      <w:t> </w:t>
                      <w:tab/>
                    </w:r>
                  </w:p>
                </w:txbxContent>
              </v:textbox>
              <w10:wrap type="none"/>
            </v:shape>
            <v:shape style="position:absolute;left:1125;top:2845;width:1580;height:239" type="#_x0000_t202" filled="false" stroked="false">
              <v:textbox inset="0,0,0,0">
                <w:txbxContent>
                  <w:p>
                    <w:pPr>
                      <w:tabs>
                        <w:tab w:pos="1559" w:val="left" w:leader="none"/>
                      </w:tabs>
                      <w:spacing w:line="239" w:lineRule="exact" w:before="0"/>
                      <w:ind w:left="0" w:right="0" w:firstLine="0"/>
                      <w:jc w:val="left"/>
                      <w:rPr>
                        <w:sz w:val="20"/>
                      </w:rPr>
                    </w:pPr>
                    <w:r>
                      <w:rPr>
                        <w:sz w:val="20"/>
                      </w:rPr>
                      <w:t>Photo</w:t>
                    </w:r>
                    <w:r>
                      <w:rPr>
                        <w:spacing w:val="-5"/>
                        <w:sz w:val="20"/>
                      </w:rPr>
                      <w:t> </w:t>
                    </w:r>
                    <w:r>
                      <w:rPr>
                        <w:sz w:val="20"/>
                      </w:rPr>
                      <w:t>No.</w:t>
                    </w:r>
                    <w:r>
                      <w:rPr>
                        <w:sz w:val="20"/>
                        <w:u w:val="single"/>
                      </w:rPr>
                      <w:t> </w:t>
                      <w:tab/>
                    </w:r>
                  </w:p>
                </w:txbxContent>
              </v:textbox>
              <w10:wrap type="none"/>
            </v:shape>
            <v:shape style="position:absolute;left:1125;top:1615;width:5476;height:239" type="#_x0000_t202" filled="false" stroked="false">
              <v:textbox inset="0,0,0,0">
                <w:txbxContent>
                  <w:p>
                    <w:pPr>
                      <w:spacing w:line="239" w:lineRule="exact" w:before="0"/>
                      <w:ind w:left="0" w:right="0" w:firstLine="0"/>
                      <w:jc w:val="left"/>
                      <w:rPr>
                        <w:sz w:val="20"/>
                      </w:rPr>
                    </w:pPr>
                    <w:r>
                      <w:rPr>
                        <w:sz w:val="20"/>
                      </w:rPr>
                      <w:t>Describe work proposed and impact on existing feature:</w:t>
                    </w:r>
                  </w:p>
                </w:txbxContent>
              </v:textbox>
              <w10:wrap type="none"/>
            </v:shape>
            <v:shape style="position:absolute;left:1125;top:388;width:3883;height:730" type="#_x0000_t202" filled="false" stroked="false">
              <v:textbox inset="0,0,0,0">
                <w:txbxContent>
                  <w:p>
                    <w:pPr>
                      <w:spacing w:line="239" w:lineRule="exact" w:before="0"/>
                      <w:ind w:left="0" w:right="0" w:firstLine="0"/>
                      <w:jc w:val="left"/>
                      <w:rPr>
                        <w:sz w:val="20"/>
                      </w:rPr>
                    </w:pPr>
                    <w:r>
                      <w:rPr>
                        <w:sz w:val="20"/>
                      </w:rPr>
                      <w:t>Feature:</w:t>
                    </w:r>
                  </w:p>
                  <w:p>
                    <w:pPr>
                      <w:spacing w:line="245" w:lineRule="exact" w:before="0"/>
                      <w:ind w:left="0" w:right="0" w:firstLine="0"/>
                      <w:jc w:val="left"/>
                      <w:rPr>
                        <w:sz w:val="20"/>
                      </w:rPr>
                    </w:pPr>
                    <w:r>
                      <w:rPr>
                        <w:sz w:val="20"/>
                      </w:rPr>
                      <w:t>Approx. date of feature:</w:t>
                    </w:r>
                  </w:p>
                  <w:p>
                    <w:pPr>
                      <w:spacing w:before="0"/>
                      <w:ind w:left="0" w:right="0" w:firstLine="0"/>
                      <w:jc w:val="left"/>
                      <w:rPr>
                        <w:sz w:val="20"/>
                      </w:rPr>
                    </w:pPr>
                    <w:r>
                      <w:rPr>
                        <w:sz w:val="20"/>
                      </w:rPr>
                      <w:t>Describe existing feature and condition:</w:t>
                    </w:r>
                  </w:p>
                </w:txbxContent>
              </v:textbox>
              <w10:wrap type="none"/>
            </v:shape>
            <w10:wrap type="none"/>
          </v:group>
        </w:pict>
      </w:r>
      <w:r>
        <w:rPr>
          <w:sz w:val="24"/>
        </w:rPr>
        <w:t>Feature</w:t>
      </w:r>
      <w:r>
        <w:rPr>
          <w:spacing w:val="-5"/>
          <w:sz w:val="24"/>
        </w:rPr>
        <w:t> </w:t>
      </w:r>
      <w:r>
        <w:rPr>
          <w:sz w:val="24"/>
        </w:rPr>
        <w:t>#6</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5"/>
        <w:rPr>
          <w:sz w:val="26"/>
        </w:rPr>
      </w:pPr>
    </w:p>
    <w:p>
      <w:pPr>
        <w:spacing w:before="0"/>
        <w:ind w:left="132" w:right="0" w:firstLine="0"/>
        <w:jc w:val="left"/>
        <w:rPr>
          <w:sz w:val="24"/>
        </w:rPr>
      </w:pPr>
      <w:r>
        <w:rPr/>
        <w:pict>
          <v:shape style="position:absolute;margin-left:57.599998pt;margin-top:-42.723049pt;width:63pt;height:13.3pt;mso-position-horizontal-relative:page;mso-position-vertical-relative:paragraph;z-index:-252144640" type="#_x0000_t202" filled="false" stroked="false">
            <v:textbox inset="0,0,0,0">
              <w:txbxContent>
                <w:p>
                  <w:pPr>
                    <w:spacing w:line="266" w:lineRule="exact" w:before="0"/>
                    <w:ind w:left="0" w:right="0" w:firstLine="0"/>
                    <w:jc w:val="left"/>
                    <w:rPr>
                      <w:rFonts w:ascii="Times New Roman"/>
                      <w:sz w:val="24"/>
                    </w:rPr>
                  </w:pPr>
                  <w:r>
                    <w:rPr>
                      <w:rFonts w:ascii="Times New Roman"/>
                      <w:sz w:val="24"/>
                    </w:rPr>
                    <w:t>FEATURE 7</w:t>
                  </w:r>
                </w:p>
              </w:txbxContent>
            </v:textbox>
            <w10:wrap type="none"/>
          </v:shape>
        </w:pict>
      </w:r>
      <w:r>
        <w:rPr/>
        <w:pict>
          <v:group style="position:absolute;margin-left:48.549999pt;margin-top:17.78331pt;width:516.5pt;height:146.1pt;mso-position-horizontal-relative:page;mso-position-vertical-relative:paragraph;z-index:251694080" coordorigin="971,356" coordsize="10330,2922">
            <v:rect style="position:absolute;left:976;top:360;width:10320;height:2912" filled="false" stroked="true" strokeweight=".5pt" strokecolor="#000000">
              <v:stroke dashstyle="solid"/>
            </v:rect>
            <v:shape style="position:absolute;left:3506;top:2899;width:1919;height:239" type="#_x0000_t202" filled="false" stroked="false">
              <v:textbox inset="0,0,0,0">
                <w:txbxContent>
                  <w:p>
                    <w:pPr>
                      <w:tabs>
                        <w:tab w:pos="1898" w:val="left" w:leader="none"/>
                      </w:tabs>
                      <w:spacing w:line="239" w:lineRule="exact" w:before="0"/>
                      <w:ind w:left="0" w:right="0" w:firstLine="0"/>
                      <w:jc w:val="left"/>
                      <w:rPr>
                        <w:sz w:val="20"/>
                      </w:rPr>
                    </w:pPr>
                    <w:r>
                      <w:rPr>
                        <w:sz w:val="20"/>
                      </w:rPr>
                      <w:t>Drawing</w:t>
                    </w:r>
                    <w:r>
                      <w:rPr>
                        <w:spacing w:val="-6"/>
                        <w:sz w:val="20"/>
                      </w:rPr>
                      <w:t> </w:t>
                    </w:r>
                    <w:r>
                      <w:rPr>
                        <w:sz w:val="20"/>
                      </w:rPr>
                      <w:t>No.</w:t>
                    </w:r>
                    <w:r>
                      <w:rPr>
                        <w:sz w:val="20"/>
                        <w:u w:val="single"/>
                      </w:rPr>
                      <w:t> </w:t>
                      <w:tab/>
                    </w:r>
                  </w:p>
                </w:txbxContent>
              </v:textbox>
              <w10:wrap type="none"/>
            </v:shape>
            <v:shape style="position:absolute;left:1125;top:2899;width:1580;height:239" type="#_x0000_t202" filled="false" stroked="false">
              <v:textbox inset="0,0,0,0">
                <w:txbxContent>
                  <w:p>
                    <w:pPr>
                      <w:tabs>
                        <w:tab w:pos="1559" w:val="left" w:leader="none"/>
                      </w:tabs>
                      <w:spacing w:line="239" w:lineRule="exact" w:before="0"/>
                      <w:ind w:left="0" w:right="0" w:firstLine="0"/>
                      <w:jc w:val="left"/>
                      <w:rPr>
                        <w:sz w:val="20"/>
                      </w:rPr>
                    </w:pPr>
                    <w:r>
                      <w:rPr>
                        <w:sz w:val="20"/>
                      </w:rPr>
                      <w:t>Photo</w:t>
                    </w:r>
                    <w:r>
                      <w:rPr>
                        <w:spacing w:val="-5"/>
                        <w:sz w:val="20"/>
                      </w:rPr>
                      <w:t> </w:t>
                    </w:r>
                    <w:r>
                      <w:rPr>
                        <w:sz w:val="20"/>
                      </w:rPr>
                      <w:t>No.</w:t>
                    </w:r>
                    <w:r>
                      <w:rPr>
                        <w:sz w:val="20"/>
                        <w:u w:val="single"/>
                      </w:rPr>
                      <w:t> </w:t>
                      <w:tab/>
                    </w:r>
                  </w:p>
                </w:txbxContent>
              </v:textbox>
              <w10:wrap type="none"/>
            </v:shape>
            <v:shape style="position:absolute;left:1125;top:1669;width:5476;height:239" type="#_x0000_t202" filled="false" stroked="false">
              <v:textbox inset="0,0,0,0">
                <w:txbxContent>
                  <w:p>
                    <w:pPr>
                      <w:spacing w:line="239" w:lineRule="exact" w:before="0"/>
                      <w:ind w:left="0" w:right="0" w:firstLine="0"/>
                      <w:jc w:val="left"/>
                      <w:rPr>
                        <w:sz w:val="20"/>
                      </w:rPr>
                    </w:pPr>
                    <w:r>
                      <w:rPr>
                        <w:sz w:val="20"/>
                      </w:rPr>
                      <w:t>Describe work proposed and impact on existing feature:</w:t>
                    </w:r>
                  </w:p>
                </w:txbxContent>
              </v:textbox>
              <w10:wrap type="none"/>
            </v:shape>
            <v:shape style="position:absolute;left:1125;top:442;width:3883;height:730" type="#_x0000_t202" filled="false" stroked="false">
              <v:textbox inset="0,0,0,0">
                <w:txbxContent>
                  <w:p>
                    <w:pPr>
                      <w:spacing w:line="239" w:lineRule="exact" w:before="0"/>
                      <w:ind w:left="0" w:right="0" w:firstLine="0"/>
                      <w:jc w:val="left"/>
                      <w:rPr>
                        <w:sz w:val="20"/>
                      </w:rPr>
                    </w:pPr>
                    <w:r>
                      <w:rPr>
                        <w:sz w:val="20"/>
                      </w:rPr>
                      <w:t>Feature:</w:t>
                    </w:r>
                  </w:p>
                  <w:p>
                    <w:pPr>
                      <w:spacing w:line="245" w:lineRule="exact" w:before="0"/>
                      <w:ind w:left="0" w:right="0" w:firstLine="0"/>
                      <w:jc w:val="left"/>
                      <w:rPr>
                        <w:sz w:val="20"/>
                      </w:rPr>
                    </w:pPr>
                    <w:r>
                      <w:rPr>
                        <w:sz w:val="20"/>
                      </w:rPr>
                      <w:t>Approx. date of feature:</w:t>
                    </w:r>
                  </w:p>
                  <w:p>
                    <w:pPr>
                      <w:spacing w:before="0"/>
                      <w:ind w:left="0" w:right="0" w:firstLine="0"/>
                      <w:jc w:val="left"/>
                      <w:rPr>
                        <w:sz w:val="20"/>
                      </w:rPr>
                    </w:pPr>
                    <w:r>
                      <w:rPr>
                        <w:sz w:val="20"/>
                      </w:rPr>
                      <w:t>Describe existing feature and condition:</w:t>
                    </w:r>
                  </w:p>
                </w:txbxContent>
              </v:textbox>
              <w10:wrap type="none"/>
            </v:shape>
            <w10:wrap type="none"/>
          </v:group>
        </w:pict>
      </w:r>
      <w:r>
        <w:rPr>
          <w:sz w:val="24"/>
        </w:rPr>
        <w:t>Feature</w:t>
      </w:r>
      <w:r>
        <w:rPr>
          <w:spacing w:val="-5"/>
          <w:sz w:val="24"/>
        </w:rPr>
        <w:t> </w:t>
      </w:r>
      <w:r>
        <w:rPr>
          <w:sz w:val="24"/>
        </w:rPr>
        <w:t>#7</w:t>
      </w:r>
    </w:p>
    <w:p>
      <w:pPr>
        <w:spacing w:after="0"/>
        <w:jc w:val="left"/>
        <w:rPr>
          <w:sz w:val="24"/>
        </w:rPr>
        <w:sectPr>
          <w:pgSz w:w="12240" w:h="15840"/>
          <w:pgMar w:header="0" w:footer="523" w:top="1080" w:bottom="720" w:left="1020" w:right="1020"/>
        </w:sectPr>
      </w:pPr>
    </w:p>
    <w:p>
      <w:pPr>
        <w:pStyle w:val="Heading2"/>
        <w:numPr>
          <w:ilvl w:val="0"/>
          <w:numId w:val="2"/>
        </w:numPr>
        <w:tabs>
          <w:tab w:pos="384" w:val="left" w:leader="none"/>
        </w:tabs>
        <w:spacing w:line="240" w:lineRule="auto" w:before="71" w:after="0"/>
        <w:ind w:left="384" w:right="0" w:hanging="252"/>
        <w:jc w:val="left"/>
      </w:pPr>
      <w:r>
        <w:rPr/>
        <w:t>PROPERTY</w:t>
      </w:r>
      <w:r>
        <w:rPr>
          <w:spacing w:val="-2"/>
        </w:rPr>
        <w:t> </w:t>
      </w:r>
      <w:r>
        <w:rPr/>
        <w:t>USE</w:t>
      </w:r>
    </w:p>
    <w:p>
      <w:pPr>
        <w:pStyle w:val="BodyText"/>
        <w:tabs>
          <w:tab w:pos="8923" w:val="left" w:leader="none"/>
        </w:tabs>
        <w:spacing w:before="119"/>
        <w:ind w:left="132" w:right="1247" w:hanging="1"/>
      </w:pPr>
      <w:r>
        <w:rPr/>
        <w:t>Use(s)</w:t>
      </w:r>
      <w:r>
        <w:rPr>
          <w:spacing w:val="-6"/>
        </w:rPr>
        <w:t> </w:t>
      </w:r>
      <w:r>
        <w:rPr/>
        <w:t>before</w:t>
      </w:r>
      <w:r>
        <w:rPr>
          <w:spacing w:val="-4"/>
        </w:rPr>
        <w:t> </w:t>
      </w:r>
      <w:r>
        <w:rPr/>
        <w:t>improvements:</w:t>
      </w:r>
      <w:r>
        <w:rPr>
          <w:spacing w:val="-2"/>
        </w:rPr>
        <w:t> </w:t>
      </w:r>
      <w:r>
        <w:rPr>
          <w:w w:val="100"/>
          <w:u w:val="single"/>
        </w:rPr>
        <w:t> </w:t>
      </w:r>
      <w:r>
        <w:rPr>
          <w:u w:val="single"/>
        </w:rPr>
        <w:tab/>
      </w:r>
      <w:r>
        <w:rPr>
          <w:w w:val="18"/>
          <w:u w:val="single"/>
        </w:rPr>
        <w:t> </w:t>
      </w:r>
      <w:r>
        <w:rPr/>
        <w:t> Proposed use(s) after</w:t>
      </w:r>
      <w:r>
        <w:rPr>
          <w:spacing w:val="-14"/>
        </w:rPr>
        <w:t> </w:t>
      </w:r>
      <w:r>
        <w:rPr/>
        <w:t>improvements:</w:t>
      </w:r>
      <w:r>
        <w:rPr>
          <w:spacing w:val="-2"/>
        </w:rPr>
        <w:t> </w:t>
      </w:r>
      <w:r>
        <w:rPr>
          <w:w w:val="100"/>
          <w:u w:val="single"/>
        </w:rPr>
        <w:t> </w:t>
      </w:r>
      <w:r>
        <w:rPr>
          <w:u w:val="single"/>
        </w:rPr>
        <w:tab/>
      </w:r>
    </w:p>
    <w:p>
      <w:pPr>
        <w:pStyle w:val="BodyText"/>
      </w:pPr>
    </w:p>
    <w:p>
      <w:pPr>
        <w:pStyle w:val="BodyText"/>
        <w:spacing w:before="1"/>
      </w:pPr>
    </w:p>
    <w:p>
      <w:pPr>
        <w:pStyle w:val="Heading2"/>
        <w:numPr>
          <w:ilvl w:val="0"/>
          <w:numId w:val="2"/>
        </w:numPr>
        <w:tabs>
          <w:tab w:pos="350" w:val="left" w:leader="none"/>
        </w:tabs>
        <w:spacing w:line="245" w:lineRule="exact" w:before="1" w:after="0"/>
        <w:ind w:left="349" w:right="0" w:hanging="218"/>
        <w:jc w:val="left"/>
      </w:pPr>
      <w:r>
        <w:rPr/>
        <w:t>SPECIAL</w:t>
      </w:r>
      <w:r>
        <w:rPr>
          <w:spacing w:val="-2"/>
        </w:rPr>
        <w:t> </w:t>
      </w:r>
      <w:r>
        <w:rPr/>
        <w:t>EXEMPTION</w:t>
      </w:r>
    </w:p>
    <w:p>
      <w:pPr>
        <w:pStyle w:val="BodyText"/>
        <w:ind w:left="131" w:right="709"/>
      </w:pPr>
      <w:r>
        <w:rPr/>
        <w:t>(Complete only if applying for exemption under s.196.1998 F.S. – property occupied by non-profit organization or government agency and regularly open to the public.)</w:t>
      </w:r>
    </w:p>
    <w:p>
      <w:pPr>
        <w:pStyle w:val="ListParagraph"/>
        <w:numPr>
          <w:ilvl w:val="1"/>
          <w:numId w:val="2"/>
        </w:numPr>
        <w:tabs>
          <w:tab w:pos="353" w:val="left" w:leader="none"/>
        </w:tabs>
        <w:spacing w:line="240" w:lineRule="auto" w:before="120" w:after="0"/>
        <w:ind w:left="352" w:right="0" w:hanging="222"/>
        <w:jc w:val="left"/>
        <w:rPr>
          <w:sz w:val="20"/>
        </w:rPr>
      </w:pPr>
      <w:r>
        <w:rPr>
          <w:sz w:val="20"/>
        </w:rPr>
        <w:t>Identify the government agency or non-profit organization that occupies the</w:t>
      </w:r>
      <w:r>
        <w:rPr>
          <w:spacing w:val="-39"/>
          <w:sz w:val="20"/>
        </w:rPr>
        <w:t> </w:t>
      </w:r>
      <w:r>
        <w:rPr>
          <w:sz w:val="20"/>
        </w:rPr>
        <w:t>building:</w:t>
      </w:r>
    </w:p>
    <w:p>
      <w:pPr>
        <w:pStyle w:val="BodyText"/>
        <w:spacing w:before="4"/>
        <w:rPr>
          <w:sz w:val="14"/>
        </w:rPr>
      </w:pPr>
      <w:r>
        <w:rPr/>
        <w:pict>
          <v:shape style="position:absolute;margin-left:68.622002pt;margin-top:11.047722pt;width:430.05pt;height:.1pt;mso-position-horizontal-relative:page;mso-position-vertical-relative:paragraph;z-index:-251606016;mso-wrap-distance-left:0;mso-wrap-distance-right:0" coordorigin="1372,221" coordsize="8601,0" path="m1372,221l9973,221e" filled="false" stroked="true" strokeweight=".501pt" strokecolor="#000000">
            <v:path arrowok="t"/>
            <v:stroke dashstyle="solid"/>
            <w10:wrap type="topAndBottom"/>
          </v:shape>
        </w:pict>
      </w:r>
    </w:p>
    <w:p>
      <w:pPr>
        <w:pStyle w:val="BodyText"/>
        <w:spacing w:before="6"/>
        <w:rPr>
          <w:sz w:val="11"/>
        </w:rPr>
      </w:pPr>
    </w:p>
    <w:p>
      <w:pPr>
        <w:pStyle w:val="ListParagraph"/>
        <w:numPr>
          <w:ilvl w:val="1"/>
          <w:numId w:val="2"/>
        </w:numPr>
        <w:tabs>
          <w:tab w:pos="353" w:val="left" w:leader="none"/>
          <w:tab w:pos="8979" w:val="left" w:leader="none"/>
        </w:tabs>
        <w:spacing w:line="240" w:lineRule="auto" w:before="94" w:after="0"/>
        <w:ind w:left="352" w:right="0" w:hanging="222"/>
        <w:jc w:val="left"/>
        <w:rPr>
          <w:sz w:val="20"/>
        </w:rPr>
      </w:pPr>
      <w:r>
        <w:rPr>
          <w:sz w:val="20"/>
        </w:rPr>
        <w:t>How often does this organization or agency use the</w:t>
      </w:r>
      <w:r>
        <w:rPr>
          <w:spacing w:val="-26"/>
          <w:sz w:val="20"/>
        </w:rPr>
        <w:t> </w:t>
      </w:r>
      <w:r>
        <w:rPr>
          <w:sz w:val="20"/>
        </w:rPr>
        <w:t>building?</w:t>
      </w:r>
      <w:r>
        <w:rPr>
          <w:sz w:val="20"/>
          <w:u w:val="single"/>
        </w:rPr>
        <w:t> </w:t>
        <w:tab/>
      </w:r>
    </w:p>
    <w:p>
      <w:pPr>
        <w:pStyle w:val="BodyText"/>
        <w:spacing w:before="3"/>
        <w:rPr>
          <w:sz w:val="12"/>
        </w:rPr>
      </w:pPr>
    </w:p>
    <w:p>
      <w:pPr>
        <w:pStyle w:val="ListParagraph"/>
        <w:numPr>
          <w:ilvl w:val="1"/>
          <w:numId w:val="2"/>
        </w:numPr>
        <w:tabs>
          <w:tab w:pos="353" w:val="left" w:leader="none"/>
          <w:tab w:pos="8994" w:val="left" w:leader="none"/>
        </w:tabs>
        <w:spacing w:line="240" w:lineRule="auto" w:before="94" w:after="0"/>
        <w:ind w:left="352" w:right="0" w:hanging="222"/>
        <w:jc w:val="left"/>
        <w:rPr>
          <w:sz w:val="20"/>
        </w:rPr>
      </w:pPr>
      <w:r>
        <w:rPr>
          <w:sz w:val="20"/>
        </w:rPr>
        <w:t>Indicate the total usable area of the building in square</w:t>
      </w:r>
      <w:r>
        <w:rPr>
          <w:spacing w:val="-23"/>
          <w:sz w:val="20"/>
        </w:rPr>
        <w:t> </w:t>
      </w:r>
      <w:r>
        <w:rPr>
          <w:sz w:val="20"/>
        </w:rPr>
        <w:t>feet:</w:t>
      </w:r>
      <w:r>
        <w:rPr>
          <w:spacing w:val="-2"/>
          <w:sz w:val="20"/>
        </w:rPr>
        <w:t> </w:t>
      </w:r>
      <w:r>
        <w:rPr>
          <w:w w:val="100"/>
          <w:sz w:val="20"/>
          <w:u w:val="single"/>
        </w:rPr>
        <w:t> </w:t>
      </w:r>
      <w:r>
        <w:rPr>
          <w:sz w:val="20"/>
          <w:u w:val="single"/>
        </w:rPr>
        <w:tab/>
      </w:r>
    </w:p>
    <w:p>
      <w:pPr>
        <w:pStyle w:val="BodyText"/>
        <w:spacing w:before="5"/>
        <w:rPr>
          <w:sz w:val="12"/>
        </w:rPr>
      </w:pPr>
    </w:p>
    <w:p>
      <w:pPr>
        <w:pStyle w:val="ListParagraph"/>
        <w:numPr>
          <w:ilvl w:val="1"/>
          <w:numId w:val="2"/>
        </w:numPr>
        <w:tabs>
          <w:tab w:pos="353" w:val="left" w:leader="none"/>
          <w:tab w:pos="8991" w:val="left" w:leader="none"/>
        </w:tabs>
        <w:spacing w:line="240" w:lineRule="auto" w:before="94" w:after="0"/>
        <w:ind w:left="352" w:right="0" w:hanging="222"/>
        <w:jc w:val="left"/>
        <w:rPr>
          <w:sz w:val="20"/>
        </w:rPr>
      </w:pPr>
      <w:r>
        <w:rPr>
          <w:sz w:val="20"/>
        </w:rPr>
        <w:t>How much does the organization or agency</w:t>
      </w:r>
      <w:r>
        <w:rPr>
          <w:spacing w:val="-18"/>
          <w:sz w:val="20"/>
        </w:rPr>
        <w:t> </w:t>
      </w:r>
      <w:r>
        <w:rPr>
          <w:sz w:val="20"/>
        </w:rPr>
        <w:t>use? </w:t>
      </w:r>
      <w:r>
        <w:rPr>
          <w:w w:val="100"/>
          <w:sz w:val="20"/>
          <w:u w:val="single"/>
        </w:rPr>
        <w:t> </w:t>
      </w:r>
      <w:r>
        <w:rPr>
          <w:sz w:val="20"/>
          <w:u w:val="single"/>
        </w:rPr>
        <w:tab/>
      </w:r>
    </w:p>
    <w:p>
      <w:pPr>
        <w:pStyle w:val="BodyText"/>
        <w:spacing w:before="5"/>
        <w:rPr>
          <w:sz w:val="12"/>
        </w:rPr>
      </w:pPr>
    </w:p>
    <w:p>
      <w:pPr>
        <w:pStyle w:val="ListParagraph"/>
        <w:numPr>
          <w:ilvl w:val="1"/>
          <w:numId w:val="2"/>
        </w:numPr>
        <w:tabs>
          <w:tab w:pos="357" w:val="left" w:leader="none"/>
          <w:tab w:pos="9007" w:val="left" w:leader="none"/>
        </w:tabs>
        <w:spacing w:line="240" w:lineRule="auto" w:before="93" w:after="0"/>
        <w:ind w:left="356" w:right="0" w:hanging="226"/>
        <w:jc w:val="left"/>
        <w:rPr>
          <w:sz w:val="20"/>
        </w:rPr>
      </w:pPr>
      <w:r>
        <w:rPr>
          <w:sz w:val="20"/>
        </w:rPr>
        <w:t>What percentage of the useable area does the organization or agency</w:t>
      </w:r>
      <w:r>
        <w:rPr>
          <w:spacing w:val="-35"/>
          <w:sz w:val="20"/>
        </w:rPr>
        <w:t> </w:t>
      </w:r>
      <w:r>
        <w:rPr>
          <w:sz w:val="20"/>
        </w:rPr>
        <w:t>use?</w:t>
      </w:r>
      <w:r>
        <w:rPr>
          <w:sz w:val="20"/>
          <w:u w:val="single"/>
        </w:rPr>
        <w:t> </w:t>
        <w:tab/>
      </w:r>
    </w:p>
    <w:p>
      <w:pPr>
        <w:pStyle w:val="BodyText"/>
        <w:spacing w:before="5"/>
        <w:rPr>
          <w:sz w:val="12"/>
        </w:rPr>
      </w:pPr>
    </w:p>
    <w:p>
      <w:pPr>
        <w:pStyle w:val="ListParagraph"/>
        <w:numPr>
          <w:ilvl w:val="1"/>
          <w:numId w:val="2"/>
        </w:numPr>
        <w:tabs>
          <w:tab w:pos="353" w:val="left" w:leader="none"/>
          <w:tab w:pos="4553" w:val="left" w:leader="none"/>
          <w:tab w:pos="5286" w:val="left" w:leader="none"/>
          <w:tab w:pos="9094" w:val="left" w:leader="none"/>
        </w:tabs>
        <w:spacing w:line="240" w:lineRule="auto" w:before="94" w:after="0"/>
        <w:ind w:left="352" w:right="0" w:hanging="222"/>
        <w:jc w:val="left"/>
        <w:rPr>
          <w:sz w:val="20"/>
        </w:rPr>
      </w:pPr>
      <w:r>
        <w:rPr>
          <w:sz w:val="20"/>
        </w:rPr>
        <w:t>Is the property open to the</w:t>
      </w:r>
      <w:r>
        <w:rPr>
          <w:spacing w:val="-12"/>
          <w:sz w:val="20"/>
        </w:rPr>
        <w:t> </w:t>
      </w:r>
      <w:r>
        <w:rPr>
          <w:sz w:val="20"/>
        </w:rPr>
        <w:t>public?</w:t>
      </w:r>
      <w:r>
        <w:rPr>
          <w:spacing w:val="-2"/>
          <w:sz w:val="20"/>
        </w:rPr>
        <w:t> </w:t>
      </w:r>
      <w:r>
        <w:rPr>
          <w:sz w:val="20"/>
        </w:rPr>
        <w:t>Yes</w:t>
      </w:r>
      <w:r>
        <w:rPr>
          <w:sz w:val="20"/>
          <w:u w:val="single"/>
        </w:rPr>
        <w:t> </w:t>
        <w:tab/>
      </w:r>
      <w:r>
        <w:rPr>
          <w:sz w:val="20"/>
        </w:rPr>
        <w:t>No</w:t>
      </w:r>
      <w:r>
        <w:rPr>
          <w:sz w:val="20"/>
          <w:u w:val="single"/>
        </w:rPr>
        <w:t> </w:t>
        <w:tab/>
      </w:r>
      <w:r>
        <w:rPr>
          <w:sz w:val="20"/>
        </w:rPr>
        <w:t>If so,</w:t>
      </w:r>
      <w:r>
        <w:rPr>
          <w:spacing w:val="-3"/>
          <w:sz w:val="20"/>
        </w:rPr>
        <w:t> </w:t>
      </w:r>
      <w:r>
        <w:rPr>
          <w:sz w:val="20"/>
        </w:rPr>
        <w:t>when?</w:t>
      </w:r>
      <w:r>
        <w:rPr>
          <w:spacing w:val="-1"/>
          <w:sz w:val="20"/>
        </w:rPr>
        <w:t> </w:t>
      </w:r>
      <w:r>
        <w:rPr>
          <w:w w:val="100"/>
          <w:sz w:val="20"/>
          <w:u w:val="single"/>
        </w:rPr>
        <w:t> </w:t>
      </w:r>
      <w:r>
        <w:rPr>
          <w:sz w:val="20"/>
          <w:u w:val="single"/>
        </w:rPr>
        <w:tab/>
      </w:r>
    </w:p>
    <w:p>
      <w:pPr>
        <w:pStyle w:val="BodyText"/>
        <w:spacing w:before="4"/>
        <w:rPr>
          <w:sz w:val="12"/>
        </w:rPr>
      </w:pPr>
    </w:p>
    <w:p>
      <w:pPr>
        <w:pStyle w:val="ListParagraph"/>
        <w:numPr>
          <w:ilvl w:val="1"/>
          <w:numId w:val="2"/>
        </w:numPr>
        <w:tabs>
          <w:tab w:pos="353" w:val="left" w:leader="none"/>
          <w:tab w:pos="3462" w:val="left" w:leader="none"/>
          <w:tab w:pos="4298" w:val="left" w:leader="none"/>
          <w:tab w:pos="9064" w:val="left" w:leader="none"/>
        </w:tabs>
        <w:spacing w:line="240" w:lineRule="auto" w:before="93" w:after="0"/>
        <w:ind w:left="352" w:right="0" w:hanging="222"/>
        <w:jc w:val="left"/>
        <w:rPr>
          <w:sz w:val="20"/>
        </w:rPr>
      </w:pPr>
      <w:r>
        <w:rPr>
          <w:sz w:val="20"/>
        </w:rPr>
        <w:t>Are there regular</w:t>
      </w:r>
      <w:r>
        <w:rPr>
          <w:spacing w:val="-5"/>
          <w:sz w:val="20"/>
        </w:rPr>
        <w:t> </w:t>
      </w:r>
      <w:r>
        <w:rPr>
          <w:sz w:val="20"/>
        </w:rPr>
        <w:t>hours?</w:t>
      </w:r>
      <w:r>
        <w:rPr>
          <w:spacing w:val="-3"/>
          <w:sz w:val="20"/>
        </w:rPr>
        <w:t> </w:t>
      </w:r>
      <w:r>
        <w:rPr>
          <w:sz w:val="20"/>
        </w:rPr>
        <w:t>Yes</w:t>
      </w:r>
      <w:r>
        <w:rPr>
          <w:sz w:val="20"/>
          <w:u w:val="single"/>
        </w:rPr>
        <w:t> </w:t>
        <w:tab/>
      </w:r>
      <w:r>
        <w:rPr>
          <w:sz w:val="20"/>
        </w:rPr>
        <w:t>No</w:t>
      </w:r>
      <w:r>
        <w:rPr>
          <w:sz w:val="20"/>
          <w:u w:val="single"/>
        </w:rPr>
        <w:t> </w:t>
        <w:tab/>
      </w:r>
      <w:r>
        <w:rPr>
          <w:sz w:val="20"/>
        </w:rPr>
        <w:t>If so, what are</w:t>
      </w:r>
      <w:r>
        <w:rPr>
          <w:spacing w:val="-7"/>
          <w:sz w:val="20"/>
        </w:rPr>
        <w:t> </w:t>
      </w:r>
      <w:r>
        <w:rPr>
          <w:sz w:val="20"/>
        </w:rPr>
        <w:t>they? </w:t>
      </w:r>
      <w:r>
        <w:rPr>
          <w:w w:val="100"/>
          <w:sz w:val="20"/>
          <w:u w:val="single"/>
        </w:rPr>
        <w:t> </w:t>
      </w:r>
      <w:r>
        <w:rPr>
          <w:sz w:val="20"/>
          <w:u w:val="single"/>
        </w:rPr>
        <w:tab/>
      </w:r>
    </w:p>
    <w:p>
      <w:pPr>
        <w:pStyle w:val="BodyText"/>
        <w:spacing w:before="5"/>
        <w:rPr>
          <w:sz w:val="12"/>
        </w:rPr>
      </w:pPr>
    </w:p>
    <w:p>
      <w:pPr>
        <w:pStyle w:val="ListParagraph"/>
        <w:numPr>
          <w:ilvl w:val="1"/>
          <w:numId w:val="2"/>
        </w:numPr>
        <w:tabs>
          <w:tab w:pos="353" w:val="left" w:leader="none"/>
          <w:tab w:pos="5336" w:val="left" w:leader="none"/>
          <w:tab w:pos="6073" w:val="left" w:leader="none"/>
        </w:tabs>
        <w:spacing w:line="240" w:lineRule="auto" w:before="94" w:after="0"/>
        <w:ind w:left="352" w:right="0" w:hanging="222"/>
        <w:jc w:val="left"/>
        <w:rPr>
          <w:sz w:val="20"/>
        </w:rPr>
      </w:pPr>
      <w:r>
        <w:rPr>
          <w:sz w:val="20"/>
        </w:rPr>
        <w:t>Is the property also open by</w:t>
      </w:r>
      <w:r>
        <w:rPr>
          <w:spacing w:val="-12"/>
          <w:sz w:val="20"/>
        </w:rPr>
        <w:t> </w:t>
      </w:r>
      <w:r>
        <w:rPr>
          <w:sz w:val="20"/>
        </w:rPr>
        <w:t>appointment?</w:t>
      </w:r>
      <w:r>
        <w:rPr>
          <w:spacing w:val="-3"/>
          <w:sz w:val="20"/>
        </w:rPr>
        <w:t> </w:t>
      </w:r>
      <w:r>
        <w:rPr>
          <w:sz w:val="20"/>
        </w:rPr>
        <w:t>Yes</w:t>
      </w:r>
      <w:r>
        <w:rPr>
          <w:sz w:val="20"/>
          <w:u w:val="single"/>
        </w:rPr>
        <w:t> </w:t>
        <w:tab/>
      </w:r>
      <w:r>
        <w:rPr>
          <w:sz w:val="20"/>
        </w:rPr>
        <w:t>No</w:t>
      </w:r>
      <w:r>
        <w:rPr>
          <w:sz w:val="20"/>
          <w:u w:val="single"/>
        </w:rPr>
        <w:t> </w:t>
        <w:tab/>
      </w:r>
    </w:p>
    <w:p>
      <w:pPr>
        <w:pStyle w:val="BodyText"/>
        <w:spacing w:before="3"/>
        <w:rPr>
          <w:sz w:val="12"/>
        </w:rPr>
      </w:pPr>
    </w:p>
    <w:p>
      <w:pPr>
        <w:pStyle w:val="ListParagraph"/>
        <w:numPr>
          <w:ilvl w:val="1"/>
          <w:numId w:val="2"/>
        </w:numPr>
        <w:tabs>
          <w:tab w:pos="353" w:val="left" w:leader="none"/>
          <w:tab w:pos="5353" w:val="left" w:leader="none"/>
          <w:tab w:pos="6089" w:val="left" w:leader="none"/>
        </w:tabs>
        <w:spacing w:line="240" w:lineRule="auto" w:before="94" w:after="0"/>
        <w:ind w:left="352" w:right="0" w:hanging="221"/>
        <w:jc w:val="left"/>
        <w:rPr>
          <w:sz w:val="20"/>
        </w:rPr>
      </w:pPr>
      <w:r>
        <w:rPr>
          <w:sz w:val="20"/>
        </w:rPr>
        <w:t>Is the property open </w:t>
      </w:r>
      <w:r>
        <w:rPr>
          <w:sz w:val="20"/>
          <w:u w:val="single"/>
        </w:rPr>
        <w:t>only</w:t>
      </w:r>
      <w:r>
        <w:rPr>
          <w:sz w:val="20"/>
        </w:rPr>
        <w:t> by</w:t>
      </w:r>
      <w:r>
        <w:rPr>
          <w:spacing w:val="-12"/>
          <w:sz w:val="20"/>
        </w:rPr>
        <w:t> </w:t>
      </w:r>
      <w:r>
        <w:rPr>
          <w:sz w:val="20"/>
        </w:rPr>
        <w:t>appointment?</w:t>
      </w:r>
      <w:r>
        <w:rPr>
          <w:spacing w:val="-2"/>
          <w:sz w:val="20"/>
        </w:rPr>
        <w:t> </w:t>
      </w:r>
      <w:r>
        <w:rPr>
          <w:sz w:val="20"/>
        </w:rPr>
        <w:t>Yes</w:t>
      </w:r>
      <w:r>
        <w:rPr>
          <w:sz w:val="20"/>
          <w:u w:val="single"/>
        </w:rPr>
        <w:t> </w:t>
        <w:tab/>
      </w:r>
      <w:r>
        <w:rPr>
          <w:sz w:val="20"/>
        </w:rPr>
        <w:t>No</w:t>
      </w:r>
      <w:r>
        <w:rPr>
          <w:sz w:val="20"/>
          <w:u w:val="single"/>
        </w:rPr>
        <w:t> </w:t>
        <w:tab/>
      </w:r>
    </w:p>
    <w:p>
      <w:pPr>
        <w:spacing w:after="0" w:line="240" w:lineRule="auto"/>
        <w:jc w:val="left"/>
        <w:rPr>
          <w:sz w:val="20"/>
        </w:rPr>
        <w:sectPr>
          <w:pgSz w:w="12240" w:h="15840"/>
          <w:pgMar w:header="0" w:footer="523" w:top="1080" w:bottom="720" w:left="1020" w:right="1020"/>
        </w:sectPr>
      </w:pPr>
    </w:p>
    <w:p>
      <w:pPr>
        <w:pStyle w:val="Heading2"/>
        <w:spacing w:line="245" w:lineRule="exact"/>
        <w:ind w:left="3102" w:right="3102"/>
        <w:jc w:val="center"/>
      </w:pPr>
      <w:r>
        <w:rPr/>
        <w:drawing>
          <wp:anchor distT="0" distB="0" distL="0" distR="0" allowOverlap="1" layoutInCell="1" locked="0" behindDoc="0" simplePos="0" relativeHeight="251721728">
            <wp:simplePos x="0" y="0"/>
            <wp:positionH relativeFrom="page">
              <wp:posOffset>731520</wp:posOffset>
            </wp:positionH>
            <wp:positionV relativeFrom="paragraph">
              <wp:posOffset>46212</wp:posOffset>
            </wp:positionV>
            <wp:extent cx="942339" cy="934083"/>
            <wp:effectExtent l="0" t="0" r="0" b="0"/>
            <wp:wrapNone/>
            <wp:docPr id="5" name="image1.jpeg" descr="N:\Plan Zone &amp; Build\TownSeals\SealColorExSmall.tif"/>
            <wp:cNvGraphicFramePr>
              <a:graphicFrameLocks noChangeAspect="1"/>
            </wp:cNvGraphicFramePr>
            <a:graphic>
              <a:graphicData uri="http://schemas.openxmlformats.org/drawingml/2006/picture">
                <pic:pic>
                  <pic:nvPicPr>
                    <pic:cNvPr id="6" name="image1.jpeg"/>
                    <pic:cNvPicPr/>
                  </pic:nvPicPr>
                  <pic:blipFill>
                    <a:blip r:embed="rId6" cstate="print"/>
                    <a:stretch>
                      <a:fillRect/>
                    </a:stretch>
                  </pic:blipFill>
                  <pic:spPr>
                    <a:xfrm>
                      <a:off x="0" y="0"/>
                      <a:ext cx="942339" cy="934083"/>
                    </a:xfrm>
                    <a:prstGeom prst="rect">
                      <a:avLst/>
                    </a:prstGeom>
                  </pic:spPr>
                </pic:pic>
              </a:graphicData>
            </a:graphic>
          </wp:anchor>
        </w:drawing>
      </w:r>
      <w:r>
        <w:rPr/>
        <w:t>TOWN OF PALM</w:t>
      </w:r>
      <w:r>
        <w:rPr>
          <w:spacing w:val="-7"/>
        </w:rPr>
        <w:t> </w:t>
      </w:r>
      <w:r>
        <w:rPr/>
        <w:t>BEACH</w:t>
      </w:r>
    </w:p>
    <w:p>
      <w:pPr>
        <w:pStyle w:val="BodyText"/>
        <w:ind w:left="3102" w:right="3101"/>
        <w:jc w:val="center"/>
      </w:pPr>
      <w:r>
        <w:rPr/>
        <w:t>Planning, Zoning &amp; Building</w:t>
      </w:r>
      <w:r>
        <w:rPr>
          <w:spacing w:val="-15"/>
        </w:rPr>
        <w:t> </w:t>
      </w:r>
      <w:r>
        <w:rPr/>
        <w:t>Department 360 South County</w:t>
      </w:r>
      <w:r>
        <w:rPr>
          <w:spacing w:val="-5"/>
        </w:rPr>
        <w:t> </w:t>
      </w:r>
      <w:r>
        <w:rPr/>
        <w:t>Road</w:t>
      </w:r>
    </w:p>
    <w:p>
      <w:pPr>
        <w:pStyle w:val="BodyText"/>
        <w:spacing w:line="245" w:lineRule="exact"/>
        <w:ind w:left="3102" w:right="3102"/>
        <w:jc w:val="center"/>
      </w:pPr>
      <w:r>
        <w:rPr/>
        <w:t>Palm Beach, FL 33480</w:t>
      </w:r>
    </w:p>
    <w:p>
      <w:pPr>
        <w:pStyle w:val="BodyText"/>
        <w:ind w:left="2848"/>
      </w:pPr>
      <w:r>
        <w:rPr/>
        <w:t>(561) 838-5430 •</w:t>
      </w:r>
      <w:r>
        <w:rPr>
          <w:color w:val="0563C1"/>
        </w:rPr>
        <w:t> </w:t>
      </w:r>
      <w:hyperlink r:id="rId7">
        <w:r>
          <w:rPr>
            <w:color w:val="0563C1"/>
            <w:u w:val="single" w:color="0563C1"/>
          </w:rPr>
          <w:t>www.townofpalmbeach.com</w:t>
        </w:r>
      </w:hyperlink>
    </w:p>
    <w:p>
      <w:pPr>
        <w:pStyle w:val="BodyText"/>
        <w:rPr>
          <w:sz w:val="24"/>
        </w:rPr>
      </w:pPr>
    </w:p>
    <w:p>
      <w:pPr>
        <w:pStyle w:val="Heading2"/>
        <w:spacing w:before="196"/>
        <w:ind w:left="1985" w:right="1983"/>
        <w:jc w:val="center"/>
      </w:pPr>
      <w:r>
        <w:rPr>
          <w:u w:val="single"/>
        </w:rPr>
        <w:t>HISTORIC PRESERVATION PROPERTY TAX EXEMPTION APPLICATION</w:t>
      </w:r>
      <w:r>
        <w:rPr/>
        <w:t> </w:t>
      </w:r>
      <w:r>
        <w:rPr>
          <w:u w:val="single"/>
        </w:rPr>
        <w:t>AMENDMENT APPLICATION</w:t>
      </w:r>
    </w:p>
    <w:p>
      <w:pPr>
        <w:pStyle w:val="BodyText"/>
        <w:spacing w:before="4"/>
        <w:rPr>
          <w:b/>
          <w:sz w:val="15"/>
        </w:rPr>
      </w:pPr>
    </w:p>
    <w:p>
      <w:pPr>
        <w:pStyle w:val="BodyText"/>
        <w:tabs>
          <w:tab w:pos="4013" w:val="left" w:leader="none"/>
          <w:tab w:pos="4981" w:val="left" w:leader="none"/>
          <w:tab w:pos="6782" w:val="left" w:leader="none"/>
          <w:tab w:pos="9176" w:val="left" w:leader="none"/>
        </w:tabs>
        <w:spacing w:before="93"/>
        <w:ind w:left="1022"/>
      </w:pPr>
      <w:r>
        <w:rPr/>
        <w:t>LPC Case</w:t>
      </w:r>
      <w:r>
        <w:rPr>
          <w:spacing w:val="-3"/>
        </w:rPr>
        <w:t> </w:t>
      </w:r>
      <w:r>
        <w:rPr/>
        <w:t>Number:</w:t>
      </w:r>
      <w:r>
        <w:rPr>
          <w:spacing w:val="52"/>
        </w:rPr>
        <w:t> </w:t>
      </w:r>
      <w:r>
        <w:rPr/>
        <w:t>COA-</w:t>
      </w:r>
      <w:r>
        <w:rPr>
          <w:u w:val="single"/>
        </w:rPr>
        <w:t> </w:t>
        <w:tab/>
      </w:r>
      <w:r>
        <w:rPr/>
        <w:t>-</w:t>
      </w:r>
      <w:r>
        <w:rPr>
          <w:u w:val="single"/>
        </w:rPr>
        <w:t> </w:t>
        <w:tab/>
      </w:r>
      <w:r>
        <w:rPr/>
        <w:tab/>
        <w:t>Date:</w:t>
      </w:r>
      <w:r>
        <w:rPr>
          <w:spacing w:val="-2"/>
        </w:rPr>
        <w:t> </w:t>
      </w:r>
      <w:r>
        <w:rPr>
          <w:w w:val="100"/>
          <w:u w:val="single"/>
        </w:rPr>
        <w:t> </w:t>
      </w:r>
      <w:r>
        <w:rPr>
          <w:u w:val="single"/>
        </w:rPr>
        <w:tab/>
      </w:r>
    </w:p>
    <w:p>
      <w:pPr>
        <w:pStyle w:val="BodyText"/>
      </w:pPr>
    </w:p>
    <w:p>
      <w:pPr>
        <w:pStyle w:val="BodyText"/>
      </w:pPr>
    </w:p>
    <w:p>
      <w:pPr>
        <w:pStyle w:val="BodyText"/>
        <w:spacing w:before="1"/>
      </w:pPr>
    </w:p>
    <w:p>
      <w:pPr>
        <w:pStyle w:val="Heading2"/>
        <w:spacing w:before="98"/>
      </w:pPr>
      <w:r>
        <w:rPr/>
        <w:t>PROPERTY IDENTIFICATION AND LOCATION</w:t>
      </w:r>
    </w:p>
    <w:p>
      <w:pPr>
        <w:pStyle w:val="BodyText"/>
        <w:tabs>
          <w:tab w:pos="7719" w:val="left" w:leader="none"/>
          <w:tab w:pos="7776" w:val="left" w:leader="none"/>
        </w:tabs>
        <w:spacing w:before="1"/>
        <w:ind w:left="132" w:right="2421"/>
      </w:pPr>
      <w:r>
        <w:rPr/>
        <w:t>Property</w:t>
      </w:r>
      <w:r>
        <w:rPr>
          <w:spacing w:val="-6"/>
        </w:rPr>
        <w:t> </w:t>
      </w:r>
      <w:r>
        <w:rPr/>
        <w:t>Address:</w:t>
      </w:r>
      <w:r>
        <w:rPr>
          <w:spacing w:val="-2"/>
        </w:rPr>
        <w:t> </w:t>
      </w:r>
      <w:r>
        <w:rPr>
          <w:w w:val="100"/>
          <w:u w:val="single"/>
        </w:rPr>
        <w:t> </w:t>
      </w:r>
      <w:r>
        <w:rPr>
          <w:u w:val="single"/>
        </w:rPr>
        <w:tab/>
        <w:tab/>
      </w:r>
      <w:r>
        <w:rPr/>
        <w:t> Property Identification</w:t>
      </w:r>
      <w:r>
        <w:rPr>
          <w:spacing w:val="-13"/>
        </w:rPr>
        <w:t> </w:t>
      </w:r>
      <w:r>
        <w:rPr/>
        <w:t>Number:</w:t>
      </w:r>
      <w:r>
        <w:rPr>
          <w:spacing w:val="-2"/>
        </w:rPr>
        <w:t> </w:t>
      </w:r>
      <w:r>
        <w:rPr>
          <w:w w:val="100"/>
          <w:u w:val="single"/>
        </w:rPr>
        <w:t> </w:t>
      </w:r>
      <w:r>
        <w:rPr>
          <w:u w:val="single"/>
        </w:rPr>
        <w:tab/>
      </w:r>
    </w:p>
    <w:p>
      <w:pPr>
        <w:pStyle w:val="BodyText"/>
        <w:spacing w:before="1"/>
        <w:rPr>
          <w:sz w:val="12"/>
        </w:rPr>
      </w:pPr>
    </w:p>
    <w:p>
      <w:pPr>
        <w:pStyle w:val="Heading2"/>
        <w:spacing w:line="245" w:lineRule="exact" w:before="98"/>
      </w:pPr>
      <w:r>
        <w:rPr/>
        <w:t>AMENDMENT DESCRIPTION</w:t>
      </w:r>
    </w:p>
    <w:p>
      <w:pPr>
        <w:spacing w:before="0"/>
        <w:ind w:left="131" w:right="348" w:firstLine="0"/>
        <w:jc w:val="left"/>
        <w:rPr>
          <w:b/>
          <w:sz w:val="20"/>
        </w:rPr>
      </w:pPr>
      <w:r>
        <w:rPr>
          <w:sz w:val="20"/>
        </w:rPr>
        <w:t>Indicate all changes in the project work, giving the originally proposed treatment and the amended work item description (use additional sheets if necessary). </w:t>
      </w:r>
      <w:r>
        <w:rPr>
          <w:b/>
          <w:sz w:val="20"/>
        </w:rPr>
        <w:t>Attach photographs and drawings as necessary to illustrate the proposed changes.</w:t>
      </w:r>
    </w:p>
    <w:p>
      <w:pPr>
        <w:pStyle w:val="BodyText"/>
        <w:spacing w:before="4"/>
        <w:rPr>
          <w:b/>
          <w:sz w:val="14"/>
        </w:rPr>
      </w:pPr>
      <w:r>
        <w:rPr/>
        <w:pict>
          <v:shape style="position:absolute;margin-left:93.591843pt;margin-top:11.054088pt;width:390pt;height:.1pt;mso-position-horizontal-relative:page;mso-position-vertical-relative:paragraph;z-index:-251604992;mso-wrap-distance-left:0;mso-wrap-distance-right:0" coordorigin="1872,221" coordsize="7800,0" path="m1872,221l9672,221e" filled="false" stroked="true" strokeweight=".501pt" strokecolor="#000000">
            <v:path arrowok="t"/>
            <v:stroke dashstyle="solid"/>
            <w10:wrap type="topAndBottom"/>
          </v:shape>
        </w:pict>
      </w:r>
      <w:r>
        <w:rPr/>
        <w:pict>
          <v:shape style="position:absolute;margin-left:93.591843pt;margin-top:23.358622pt;width:390pt;height:.1pt;mso-position-horizontal-relative:page;mso-position-vertical-relative:paragraph;z-index:-251603968;mso-wrap-distance-left:0;mso-wrap-distance-right:0" coordorigin="1872,467" coordsize="7800,0" path="m1872,467l9672,467e" filled="false" stroked="true" strokeweight=".501pt" strokecolor="#000000">
            <v:path arrowok="t"/>
            <v:stroke dashstyle="solid"/>
            <w10:wrap type="topAndBottom"/>
          </v:shape>
        </w:pict>
      </w:r>
      <w:r>
        <w:rPr/>
        <w:pict>
          <v:shape style="position:absolute;margin-left:93.591843pt;margin-top:35.603069pt;width:390.05pt;height:.1pt;mso-position-horizontal-relative:page;mso-position-vertical-relative:paragraph;z-index:-251602944;mso-wrap-distance-left:0;mso-wrap-distance-right:0" coordorigin="1872,712" coordsize="7801,0" path="m1872,712l9672,712e" filled="false" stroked="true" strokeweight=".501pt" strokecolor="#000000">
            <v:path arrowok="t"/>
            <v:stroke dashstyle="solid"/>
            <w10:wrap type="topAndBottom"/>
          </v:shape>
        </w:pict>
      </w:r>
      <w:r>
        <w:rPr/>
        <w:pict>
          <v:shape style="position:absolute;margin-left:93.591843pt;margin-top:47.847515pt;width:390.05pt;height:.1pt;mso-position-horizontal-relative:page;mso-position-vertical-relative:paragraph;z-index:-251601920;mso-wrap-distance-left:0;mso-wrap-distance-right:0" coordorigin="1872,957" coordsize="7801,0" path="m1872,957l9672,957e" filled="false" stroked="true" strokeweight=".501pt" strokecolor="#000000">
            <v:path arrowok="t"/>
            <v:stroke dashstyle="solid"/>
            <w10:wrap type="topAndBottom"/>
          </v:shape>
        </w:pict>
      </w:r>
      <w:r>
        <w:rPr/>
        <w:pict>
          <v:shape style="position:absolute;margin-left:93.591843pt;margin-top:60.152081pt;width:390.05pt;height:.1pt;mso-position-horizontal-relative:page;mso-position-vertical-relative:paragraph;z-index:-251600896;mso-wrap-distance-left:0;mso-wrap-distance-right:0" coordorigin="1872,1203" coordsize="7801,0" path="m1872,1203l9672,1203e" filled="false" stroked="true" strokeweight=".501pt" strokecolor="#000000">
            <v:path arrowok="t"/>
            <v:stroke dashstyle="solid"/>
            <w10:wrap type="topAndBottom"/>
          </v:shape>
        </w:pict>
      </w:r>
      <w:r>
        <w:rPr/>
        <w:pict>
          <v:shape style="position:absolute;margin-left:93.591843pt;margin-top:72.396523pt;width:390.05pt;height:.1pt;mso-position-horizontal-relative:page;mso-position-vertical-relative:paragraph;z-index:-251599872;mso-wrap-distance-left:0;mso-wrap-distance-right:0" coordorigin="1872,1448" coordsize="7801,0" path="m1872,1448l9672,1448e" filled="false" stroked="true" strokeweight=".501pt" strokecolor="#000000">
            <v:path arrowok="t"/>
            <v:stroke dashstyle="solid"/>
            <w10:wrap type="topAndBottom"/>
          </v:shape>
        </w:pict>
      </w:r>
      <w:r>
        <w:rPr/>
        <w:pict>
          <v:shape style="position:absolute;margin-left:93.591843pt;margin-top:84.640938pt;width:390.05pt;height:.1pt;mso-position-horizontal-relative:page;mso-position-vertical-relative:paragraph;z-index:-251598848;mso-wrap-distance-left:0;mso-wrap-distance-right:0" coordorigin="1872,1693" coordsize="7801,0" path="m1872,1693l9672,1693e" filled="false" stroked="true" strokeweight=".501pt" strokecolor="#000000">
            <v:path arrowok="t"/>
            <v:stroke dashstyle="solid"/>
            <w10:wrap type="topAndBottom"/>
          </v:shape>
        </w:pict>
      </w:r>
      <w:r>
        <w:rPr/>
        <w:pict>
          <v:shape style="position:absolute;margin-left:93.591843pt;margin-top:96.945503pt;width:390.05pt;height:.1pt;mso-position-horizontal-relative:page;mso-position-vertical-relative:paragraph;z-index:-251597824;mso-wrap-distance-left:0;mso-wrap-distance-right:0" coordorigin="1872,1939" coordsize="7801,0" path="m1872,1939l9672,1939e" filled="false" stroked="true" strokeweight=".501pt" strokecolor="#000000">
            <v:path arrowok="t"/>
            <v:stroke dashstyle="solid"/>
            <w10:wrap type="topAndBottom"/>
          </v:shape>
        </w:pict>
      </w:r>
      <w:r>
        <w:rPr/>
        <w:pict>
          <v:shape style="position:absolute;margin-left:93.591843pt;margin-top:109.189949pt;width:390.05pt;height:.1pt;mso-position-horizontal-relative:page;mso-position-vertical-relative:paragraph;z-index:-251596800;mso-wrap-distance-left:0;mso-wrap-distance-right:0" coordorigin="1872,2184" coordsize="7801,0" path="m1872,2184l9672,2184e" filled="false" stroked="true" strokeweight=".501pt" strokecolor="#000000">
            <v:path arrowok="t"/>
            <v:stroke dashstyle="solid"/>
            <w10:wrap type="topAndBottom"/>
          </v:shape>
        </w:pict>
      </w:r>
    </w:p>
    <w:p>
      <w:pPr>
        <w:pStyle w:val="BodyText"/>
        <w:spacing w:before="6"/>
        <w:rPr>
          <w:b/>
          <w:sz w:val="13"/>
        </w:rPr>
      </w:pPr>
    </w:p>
    <w:p>
      <w:pPr>
        <w:pStyle w:val="BodyText"/>
        <w:spacing w:before="5"/>
        <w:rPr>
          <w:b/>
          <w:sz w:val="13"/>
        </w:rPr>
      </w:pPr>
    </w:p>
    <w:p>
      <w:pPr>
        <w:pStyle w:val="BodyText"/>
        <w:spacing w:before="5"/>
        <w:rPr>
          <w:b/>
          <w:sz w:val="13"/>
        </w:rPr>
      </w:pPr>
    </w:p>
    <w:p>
      <w:pPr>
        <w:pStyle w:val="BodyText"/>
        <w:spacing w:before="6"/>
        <w:rPr>
          <w:b/>
          <w:sz w:val="13"/>
        </w:rPr>
      </w:pPr>
    </w:p>
    <w:p>
      <w:pPr>
        <w:pStyle w:val="BodyText"/>
        <w:spacing w:before="5"/>
        <w:rPr>
          <w:b/>
          <w:sz w:val="13"/>
        </w:rPr>
      </w:pPr>
    </w:p>
    <w:p>
      <w:pPr>
        <w:pStyle w:val="BodyText"/>
        <w:spacing w:before="5"/>
        <w:rPr>
          <w:b/>
          <w:sz w:val="13"/>
        </w:rPr>
      </w:pPr>
    </w:p>
    <w:p>
      <w:pPr>
        <w:pStyle w:val="BodyText"/>
        <w:spacing w:before="6"/>
        <w:rPr>
          <w:b/>
          <w:sz w:val="13"/>
        </w:rPr>
      </w:pPr>
    </w:p>
    <w:p>
      <w:pPr>
        <w:pStyle w:val="BodyText"/>
        <w:spacing w:before="5"/>
        <w:rPr>
          <w:b/>
          <w:sz w:val="13"/>
        </w:rPr>
      </w:pPr>
    </w:p>
    <w:p>
      <w:pPr>
        <w:pStyle w:val="BodyText"/>
        <w:spacing w:before="2"/>
        <w:rPr>
          <w:b/>
          <w:sz w:val="11"/>
        </w:rPr>
      </w:pPr>
    </w:p>
    <w:p>
      <w:pPr>
        <w:pStyle w:val="Heading2"/>
        <w:spacing w:line="245" w:lineRule="exact" w:before="98"/>
        <w:jc w:val="both"/>
      </w:pPr>
      <w:r>
        <w:rPr/>
        <w:t>OWNER ATTESTATION:</w:t>
      </w:r>
    </w:p>
    <w:p>
      <w:pPr>
        <w:pStyle w:val="BodyText"/>
        <w:ind w:left="131" w:right="614"/>
        <w:jc w:val="both"/>
      </w:pPr>
      <w:r>
        <w:rPr/>
        <w:t>I hereby attest that the information I have provided is, to the best of my knowledge, correct, and that</w:t>
      </w:r>
      <w:r>
        <w:rPr>
          <w:spacing w:val="-14"/>
        </w:rPr>
        <w:t> </w:t>
      </w:r>
      <w:r>
        <w:rPr/>
        <w:t>I</w:t>
      </w:r>
      <w:r>
        <w:rPr>
          <w:spacing w:val="-12"/>
        </w:rPr>
        <w:t> </w:t>
      </w:r>
      <w:r>
        <w:rPr/>
        <w:t>own</w:t>
      </w:r>
      <w:r>
        <w:rPr>
          <w:spacing w:val="-15"/>
        </w:rPr>
        <w:t> </w:t>
      </w:r>
      <w:r>
        <w:rPr/>
        <w:t>the</w:t>
      </w:r>
      <w:r>
        <w:rPr>
          <w:spacing w:val="-14"/>
        </w:rPr>
        <w:t> </w:t>
      </w:r>
      <w:r>
        <w:rPr/>
        <w:t>property</w:t>
      </w:r>
      <w:r>
        <w:rPr>
          <w:spacing w:val="-14"/>
        </w:rPr>
        <w:t> </w:t>
      </w:r>
      <w:r>
        <w:rPr/>
        <w:t>described</w:t>
      </w:r>
      <w:r>
        <w:rPr>
          <w:spacing w:val="-14"/>
        </w:rPr>
        <w:t> </w:t>
      </w:r>
      <w:r>
        <w:rPr/>
        <w:t>above</w:t>
      </w:r>
      <w:r>
        <w:rPr>
          <w:spacing w:val="-14"/>
        </w:rPr>
        <w:t> </w:t>
      </w:r>
      <w:r>
        <w:rPr/>
        <w:t>or</w:t>
      </w:r>
      <w:r>
        <w:rPr>
          <w:spacing w:val="-14"/>
        </w:rPr>
        <w:t> </w:t>
      </w:r>
      <w:r>
        <w:rPr/>
        <w:t>that</w:t>
      </w:r>
      <w:r>
        <w:rPr>
          <w:spacing w:val="-13"/>
        </w:rPr>
        <w:t> </w:t>
      </w:r>
      <w:r>
        <w:rPr/>
        <w:t>I</w:t>
      </w:r>
      <w:r>
        <w:rPr>
          <w:spacing w:val="-13"/>
        </w:rPr>
        <w:t> </w:t>
      </w:r>
      <w:r>
        <w:rPr/>
        <w:t>am</w:t>
      </w:r>
      <w:r>
        <w:rPr>
          <w:spacing w:val="-13"/>
        </w:rPr>
        <w:t> </w:t>
      </w:r>
      <w:r>
        <w:rPr/>
        <w:t>legally</w:t>
      </w:r>
      <w:r>
        <w:rPr>
          <w:spacing w:val="-14"/>
        </w:rPr>
        <w:t> </w:t>
      </w:r>
      <w:r>
        <w:rPr/>
        <w:t>the</w:t>
      </w:r>
      <w:r>
        <w:rPr>
          <w:spacing w:val="-14"/>
        </w:rPr>
        <w:t> </w:t>
      </w:r>
      <w:r>
        <w:rPr/>
        <w:t>authority</w:t>
      </w:r>
      <w:r>
        <w:rPr>
          <w:spacing w:val="-14"/>
        </w:rPr>
        <w:t> </w:t>
      </w:r>
      <w:r>
        <w:rPr/>
        <w:t>in</w:t>
      </w:r>
      <w:r>
        <w:rPr>
          <w:spacing w:val="-14"/>
        </w:rPr>
        <w:t> </w:t>
      </w:r>
      <w:r>
        <w:rPr/>
        <w:t>charge</w:t>
      </w:r>
      <w:r>
        <w:rPr>
          <w:spacing w:val="-14"/>
        </w:rPr>
        <w:t> </w:t>
      </w:r>
      <w:r>
        <w:rPr/>
        <w:t>of</w:t>
      </w:r>
      <w:r>
        <w:rPr>
          <w:spacing w:val="-13"/>
        </w:rPr>
        <w:t> </w:t>
      </w:r>
      <w:r>
        <w:rPr/>
        <w:t>the</w:t>
      </w:r>
      <w:r>
        <w:rPr>
          <w:spacing w:val="-14"/>
        </w:rPr>
        <w:t> </w:t>
      </w:r>
      <w:r>
        <w:rPr/>
        <w:t>property. Further,</w:t>
      </w:r>
      <w:r>
        <w:rPr>
          <w:spacing w:val="-9"/>
        </w:rPr>
        <w:t> </w:t>
      </w:r>
      <w:r>
        <w:rPr/>
        <w:t>by</w:t>
      </w:r>
      <w:r>
        <w:rPr>
          <w:spacing w:val="-7"/>
        </w:rPr>
        <w:t> </w:t>
      </w:r>
      <w:r>
        <w:rPr/>
        <w:t>submission</w:t>
      </w:r>
      <w:r>
        <w:rPr>
          <w:spacing w:val="-5"/>
        </w:rPr>
        <w:t> </w:t>
      </w:r>
      <w:r>
        <w:rPr/>
        <w:t>of</w:t>
      </w:r>
      <w:r>
        <w:rPr>
          <w:spacing w:val="-7"/>
        </w:rPr>
        <w:t> </w:t>
      </w:r>
      <w:r>
        <w:rPr/>
        <w:t>this</w:t>
      </w:r>
      <w:r>
        <w:rPr>
          <w:spacing w:val="-6"/>
        </w:rPr>
        <w:t> </w:t>
      </w:r>
      <w:r>
        <w:rPr/>
        <w:t>Application,</w:t>
      </w:r>
      <w:r>
        <w:rPr>
          <w:spacing w:val="-8"/>
        </w:rPr>
        <w:t> </w:t>
      </w:r>
      <w:r>
        <w:rPr/>
        <w:t>I</w:t>
      </w:r>
      <w:r>
        <w:rPr>
          <w:spacing w:val="-5"/>
        </w:rPr>
        <w:t> </w:t>
      </w:r>
      <w:r>
        <w:rPr/>
        <w:t>agree</w:t>
      </w:r>
      <w:r>
        <w:rPr>
          <w:spacing w:val="-5"/>
        </w:rPr>
        <w:t> </w:t>
      </w:r>
      <w:r>
        <w:rPr/>
        <w:t>to</w:t>
      </w:r>
      <w:r>
        <w:rPr>
          <w:spacing w:val="-7"/>
        </w:rPr>
        <w:t> </w:t>
      </w:r>
      <w:r>
        <w:rPr/>
        <w:t>allow</w:t>
      </w:r>
      <w:r>
        <w:rPr>
          <w:spacing w:val="-6"/>
        </w:rPr>
        <w:t> </w:t>
      </w:r>
      <w:r>
        <w:rPr/>
        <w:t>access</w:t>
      </w:r>
      <w:r>
        <w:rPr>
          <w:spacing w:val="-6"/>
        </w:rPr>
        <w:t> </w:t>
      </w:r>
      <w:r>
        <w:rPr/>
        <w:t>to</w:t>
      </w:r>
      <w:r>
        <w:rPr>
          <w:spacing w:val="-8"/>
        </w:rPr>
        <w:t> </w:t>
      </w:r>
      <w:r>
        <w:rPr/>
        <w:t>the</w:t>
      </w:r>
      <w:r>
        <w:rPr>
          <w:spacing w:val="-5"/>
        </w:rPr>
        <w:t> </w:t>
      </w:r>
      <w:r>
        <w:rPr/>
        <w:t>property</w:t>
      </w:r>
      <w:r>
        <w:rPr>
          <w:spacing w:val="-7"/>
        </w:rPr>
        <w:t> </w:t>
      </w:r>
      <w:r>
        <w:rPr/>
        <w:t>by</w:t>
      </w:r>
      <w:r>
        <w:rPr>
          <w:spacing w:val="-7"/>
        </w:rPr>
        <w:t> </w:t>
      </w:r>
      <w:r>
        <w:rPr/>
        <w:t>representative of the Historic Preservation Office, and appropriate representative of the Town of Palm Beach, for the purpose of verification of information provided in this Application. I also understand that, if the requested exemption is granted, I will be required to enter into a Covenant with the Town of Palm Beach granting the exemption in which I must agree to maintain the character of the property and qualifying improvements for the term of the</w:t>
      </w:r>
      <w:r>
        <w:rPr>
          <w:spacing w:val="-9"/>
        </w:rPr>
        <w:t> </w:t>
      </w:r>
      <w:r>
        <w:rPr/>
        <w:t>exemption.</w:t>
      </w:r>
    </w:p>
    <w:p>
      <w:pPr>
        <w:pStyle w:val="BodyText"/>
        <w:tabs>
          <w:tab w:pos="2346" w:val="left" w:leader="none"/>
          <w:tab w:pos="6048" w:val="left" w:leader="none"/>
        </w:tabs>
        <w:ind w:left="851" w:right="4128"/>
        <w:jc w:val="both"/>
      </w:pPr>
      <w:r>
        <w:rPr/>
        <w:t>Name:</w:t>
        <w:tab/>
      </w:r>
      <w:r>
        <w:rPr>
          <w:u w:val="single"/>
        </w:rPr>
        <w:tab/>
      </w:r>
      <w:r>
        <w:rPr/>
        <w:t> Signature:</w:t>
      </w:r>
      <w:r>
        <w:rPr>
          <w:u w:val="single"/>
        </w:rPr>
        <w:tab/>
        <w:tab/>
      </w:r>
      <w:r>
        <w:rPr/>
        <w:t> Date:</w:t>
        <w:tab/>
      </w:r>
      <w:r>
        <w:rPr>
          <w:u w:val="single"/>
        </w:rPr>
        <w:tab/>
      </w:r>
      <w:r>
        <w:rPr/>
        <w:t> Phone</w:t>
      </w:r>
      <w:r>
        <w:rPr>
          <w:spacing w:val="-7"/>
        </w:rPr>
        <w:t> </w:t>
      </w:r>
      <w:r>
        <w:rPr/>
        <w:t>Number:</w:t>
      </w:r>
      <w:r>
        <w:rPr>
          <w:u w:val="single"/>
        </w:rPr>
        <w:t> </w:t>
        <w:tab/>
      </w:r>
      <w:r>
        <w:rPr>
          <w:w w:val="7"/>
          <w:u w:val="single"/>
        </w:rPr>
        <w:t> </w:t>
      </w:r>
    </w:p>
    <w:p>
      <w:pPr>
        <w:pStyle w:val="BodyText"/>
        <w:spacing w:before="6"/>
        <w:rPr>
          <w:sz w:val="12"/>
        </w:rPr>
      </w:pPr>
    </w:p>
    <w:p>
      <w:pPr>
        <w:pStyle w:val="BodyText"/>
        <w:tabs>
          <w:tab w:pos="5171" w:val="left" w:leader="none"/>
          <w:tab w:pos="8990" w:val="left" w:leader="none"/>
        </w:tabs>
        <w:spacing w:line="477" w:lineRule="auto" w:before="93"/>
        <w:ind w:left="851" w:right="1207" w:hanging="1"/>
      </w:pPr>
      <w:r>
        <w:rPr/>
        <w:t>Complete the following if signing for an organization or multiple owners: Organization</w:t>
      </w:r>
      <w:r>
        <w:rPr>
          <w:spacing w:val="-2"/>
        </w:rPr>
        <w:t> </w:t>
      </w:r>
      <w:r>
        <w:rPr/>
        <w:t>Name:</w:t>
      </w:r>
      <w:r>
        <w:rPr>
          <w:u w:val="single"/>
        </w:rPr>
        <w:t> </w:t>
        <w:tab/>
      </w:r>
      <w:r>
        <w:rPr/>
        <w:t>Title:</w:t>
      </w:r>
      <w:r>
        <w:rPr>
          <w:u w:val="single"/>
        </w:rPr>
        <w:t> </w:t>
        <w:tab/>
      </w:r>
    </w:p>
    <w:p>
      <w:pPr>
        <w:pStyle w:val="BodyText"/>
        <w:spacing w:before="7"/>
        <w:rPr>
          <w:sz w:val="27"/>
        </w:rPr>
      </w:pPr>
      <w:r>
        <w:rPr/>
        <w:pict>
          <v:shape style="position:absolute;margin-left:56.099998pt;margin-top:19.617165pt;width:475.5pt;height:.1pt;mso-position-horizontal-relative:page;mso-position-vertical-relative:paragraph;z-index:-251595776;mso-wrap-distance-left:0;mso-wrap-distance-right:0" coordorigin="1122,392" coordsize="9510,0" path="m1122,392l10632,392e" filled="false" stroked="true" strokeweight="1.5pt" strokecolor="#000000">
            <v:path arrowok="t"/>
            <v:stroke dashstyle="solid"/>
            <w10:wrap type="topAndBottom"/>
          </v:shape>
        </w:pict>
      </w:r>
    </w:p>
    <w:p>
      <w:pPr>
        <w:spacing w:after="0"/>
        <w:rPr>
          <w:sz w:val="27"/>
        </w:rPr>
        <w:sectPr>
          <w:pgSz w:w="12240" w:h="15840"/>
          <w:pgMar w:header="0" w:footer="523" w:top="1080" w:bottom="720" w:left="1020" w:right="1020"/>
        </w:sectPr>
      </w:pPr>
    </w:p>
    <w:p>
      <w:pPr>
        <w:pStyle w:val="Heading2"/>
        <w:spacing w:line="245" w:lineRule="exact"/>
        <w:ind w:left="3102" w:right="3102"/>
        <w:jc w:val="center"/>
      </w:pPr>
      <w:r>
        <w:rPr/>
        <w:drawing>
          <wp:anchor distT="0" distB="0" distL="0" distR="0" allowOverlap="1" layoutInCell="1" locked="0" behindDoc="0" simplePos="0" relativeHeight="251727872">
            <wp:simplePos x="0" y="0"/>
            <wp:positionH relativeFrom="page">
              <wp:posOffset>731520</wp:posOffset>
            </wp:positionH>
            <wp:positionV relativeFrom="paragraph">
              <wp:posOffset>46212</wp:posOffset>
            </wp:positionV>
            <wp:extent cx="942339" cy="934083"/>
            <wp:effectExtent l="0" t="0" r="0" b="0"/>
            <wp:wrapNone/>
            <wp:docPr id="7" name="image1.jpeg" descr="N:\Plan Zone &amp; Build\TownSeals\SealColorExSmall.tif"/>
            <wp:cNvGraphicFramePr>
              <a:graphicFrameLocks noChangeAspect="1"/>
            </wp:cNvGraphicFramePr>
            <a:graphic>
              <a:graphicData uri="http://schemas.openxmlformats.org/drawingml/2006/picture">
                <pic:pic>
                  <pic:nvPicPr>
                    <pic:cNvPr id="8" name="image1.jpeg"/>
                    <pic:cNvPicPr/>
                  </pic:nvPicPr>
                  <pic:blipFill>
                    <a:blip r:embed="rId6" cstate="print"/>
                    <a:stretch>
                      <a:fillRect/>
                    </a:stretch>
                  </pic:blipFill>
                  <pic:spPr>
                    <a:xfrm>
                      <a:off x="0" y="0"/>
                      <a:ext cx="942339" cy="934083"/>
                    </a:xfrm>
                    <a:prstGeom prst="rect">
                      <a:avLst/>
                    </a:prstGeom>
                  </pic:spPr>
                </pic:pic>
              </a:graphicData>
            </a:graphic>
          </wp:anchor>
        </w:drawing>
      </w:r>
      <w:r>
        <w:rPr/>
        <w:t>TOWN OF PALM</w:t>
      </w:r>
      <w:r>
        <w:rPr>
          <w:spacing w:val="-7"/>
        </w:rPr>
        <w:t> </w:t>
      </w:r>
      <w:r>
        <w:rPr/>
        <w:t>BEACH</w:t>
      </w:r>
    </w:p>
    <w:p>
      <w:pPr>
        <w:pStyle w:val="BodyText"/>
        <w:ind w:left="3102" w:right="3100"/>
        <w:jc w:val="center"/>
      </w:pPr>
      <w:r>
        <w:rPr/>
        <w:t>Planning, Zoning &amp; Building</w:t>
      </w:r>
      <w:r>
        <w:rPr>
          <w:spacing w:val="-15"/>
        </w:rPr>
        <w:t> </w:t>
      </w:r>
      <w:r>
        <w:rPr/>
        <w:t>Department 360 South County</w:t>
      </w:r>
      <w:r>
        <w:rPr>
          <w:spacing w:val="-5"/>
        </w:rPr>
        <w:t> </w:t>
      </w:r>
      <w:r>
        <w:rPr/>
        <w:t>Road</w:t>
      </w:r>
    </w:p>
    <w:p>
      <w:pPr>
        <w:pStyle w:val="BodyText"/>
        <w:spacing w:line="245" w:lineRule="exact"/>
        <w:ind w:left="3102" w:right="3102"/>
        <w:jc w:val="center"/>
      </w:pPr>
      <w:r>
        <w:rPr/>
        <w:t>Palm Beach, FL 33480</w:t>
      </w:r>
    </w:p>
    <w:p>
      <w:pPr>
        <w:pStyle w:val="BodyText"/>
        <w:ind w:left="2848"/>
      </w:pPr>
      <w:r>
        <w:rPr/>
        <w:t>(561) 838-5430 •</w:t>
      </w:r>
      <w:r>
        <w:rPr>
          <w:color w:val="0563C1"/>
        </w:rPr>
        <w:t> </w:t>
      </w:r>
      <w:hyperlink r:id="rId7">
        <w:r>
          <w:rPr>
            <w:color w:val="0563C1"/>
            <w:u w:val="single" w:color="0563C1"/>
          </w:rPr>
          <w:t>www.townofpalmbeach.com</w:t>
        </w:r>
      </w:hyperlink>
    </w:p>
    <w:p>
      <w:pPr>
        <w:pStyle w:val="BodyText"/>
        <w:rPr>
          <w:sz w:val="24"/>
        </w:rPr>
      </w:pPr>
    </w:p>
    <w:p>
      <w:pPr>
        <w:pStyle w:val="Heading2"/>
        <w:spacing w:before="196"/>
        <w:ind w:left="1985" w:right="1982"/>
        <w:jc w:val="center"/>
      </w:pPr>
      <w:r>
        <w:rPr>
          <w:u w:val="single"/>
        </w:rPr>
        <w:t>HISTORIC PRESERVATION PROPERTY TAX EXEMPTION APPLICATION</w:t>
      </w:r>
      <w:r>
        <w:rPr/>
        <w:t> </w:t>
      </w:r>
      <w:r>
        <w:rPr>
          <w:u w:val="single"/>
        </w:rPr>
        <w:t>PART 2 – COMPLETED WORK APPLICATION</w:t>
      </w:r>
    </w:p>
    <w:p>
      <w:pPr>
        <w:pStyle w:val="BodyText"/>
        <w:rPr>
          <w:b/>
        </w:rPr>
      </w:pPr>
    </w:p>
    <w:p>
      <w:pPr>
        <w:pStyle w:val="BodyText"/>
        <w:spacing w:before="1"/>
        <w:rPr>
          <w:b/>
        </w:rPr>
      </w:pPr>
    </w:p>
    <w:p>
      <w:pPr>
        <w:spacing w:line="245" w:lineRule="exact" w:before="0"/>
        <w:ind w:left="132" w:right="0" w:firstLine="0"/>
        <w:jc w:val="left"/>
        <w:rPr>
          <w:b/>
          <w:sz w:val="20"/>
        </w:rPr>
      </w:pPr>
      <w:r>
        <w:rPr>
          <w:b/>
          <w:sz w:val="20"/>
        </w:rPr>
        <w:t>PROPERTY IDENTIFICATION AND LOCATION</w:t>
      </w:r>
    </w:p>
    <w:p>
      <w:pPr>
        <w:pStyle w:val="BodyText"/>
        <w:tabs>
          <w:tab w:pos="8196" w:val="left" w:leader="none"/>
          <w:tab w:pos="8440" w:val="left" w:leader="none"/>
        </w:tabs>
        <w:ind w:left="852" w:right="1757"/>
      </w:pPr>
      <w:r>
        <w:rPr/>
        <w:t>Property</w:t>
      </w:r>
      <w:r>
        <w:rPr>
          <w:spacing w:val="-6"/>
        </w:rPr>
        <w:t> </w:t>
      </w:r>
      <w:r>
        <w:rPr/>
        <w:t>Address:</w:t>
      </w:r>
      <w:r>
        <w:rPr>
          <w:spacing w:val="-2"/>
        </w:rPr>
        <w:t> </w:t>
      </w:r>
      <w:r>
        <w:rPr>
          <w:w w:val="100"/>
          <w:u w:val="single"/>
        </w:rPr>
        <w:t> </w:t>
      </w:r>
      <w:r>
        <w:rPr>
          <w:u w:val="single"/>
        </w:rPr>
        <w:tab/>
      </w:r>
      <w:r>
        <w:rPr/>
        <w:t> Property Identification</w:t>
      </w:r>
      <w:r>
        <w:rPr>
          <w:spacing w:val="-13"/>
        </w:rPr>
        <w:t> </w:t>
      </w:r>
      <w:r>
        <w:rPr/>
        <w:t>Number:</w:t>
      </w:r>
      <w:r>
        <w:rPr>
          <w:spacing w:val="-2"/>
        </w:rPr>
        <w:t> </w:t>
      </w:r>
      <w:r>
        <w:rPr>
          <w:w w:val="100"/>
          <w:u w:val="single"/>
        </w:rPr>
        <w:t> </w:t>
      </w:r>
      <w:r>
        <w:rPr>
          <w:u w:val="single"/>
        </w:rPr>
        <w:tab/>
        <w:tab/>
      </w:r>
    </w:p>
    <w:p>
      <w:pPr>
        <w:pStyle w:val="BodyText"/>
        <w:spacing w:before="11"/>
        <w:rPr>
          <w:sz w:val="14"/>
        </w:rPr>
      </w:pPr>
    </w:p>
    <w:p>
      <w:pPr>
        <w:pStyle w:val="Heading2"/>
        <w:spacing w:line="245" w:lineRule="exact" w:before="98"/>
      </w:pPr>
      <w:r>
        <w:rPr/>
        <w:t>DATA ON RESTORATION, REHABILITATION OR RENOVATION PROJECT</w:t>
      </w:r>
    </w:p>
    <w:p>
      <w:pPr>
        <w:pStyle w:val="BodyText"/>
        <w:tabs>
          <w:tab w:pos="3731" w:val="left" w:leader="none"/>
          <w:tab w:pos="6431" w:val="left" w:leader="none"/>
          <w:tab w:pos="6491" w:val="left" w:leader="none"/>
        </w:tabs>
        <w:ind w:left="852" w:right="3706"/>
        <w:jc w:val="both"/>
      </w:pPr>
      <w:r>
        <w:rPr/>
        <w:t>Project</w:t>
      </w:r>
      <w:r>
        <w:rPr>
          <w:spacing w:val="-4"/>
        </w:rPr>
        <w:t> </w:t>
      </w:r>
      <w:r>
        <w:rPr/>
        <w:t>starting</w:t>
      </w:r>
      <w:r>
        <w:rPr>
          <w:spacing w:val="-5"/>
        </w:rPr>
        <w:t> </w:t>
      </w:r>
      <w:r>
        <w:rPr/>
        <w:t>date:</w:t>
        <w:tab/>
      </w:r>
      <w:r>
        <w:rPr>
          <w:w w:val="100"/>
          <w:u w:val="single"/>
        </w:rPr>
        <w:t> </w:t>
      </w:r>
      <w:r>
        <w:rPr>
          <w:u w:val="single"/>
        </w:rPr>
        <w:tab/>
      </w:r>
      <w:r>
        <w:rPr/>
        <w:t> Project</w:t>
      </w:r>
      <w:r>
        <w:rPr>
          <w:spacing w:val="-5"/>
        </w:rPr>
        <w:t> </w:t>
      </w:r>
      <w:r>
        <w:rPr/>
        <w:t>completion</w:t>
      </w:r>
      <w:r>
        <w:rPr>
          <w:spacing w:val="-5"/>
        </w:rPr>
        <w:t> </w:t>
      </w:r>
      <w:r>
        <w:rPr/>
        <w:t>date:       </w:t>
      </w:r>
      <w:r>
        <w:rPr>
          <w:spacing w:val="6"/>
        </w:rPr>
        <w:t> </w:t>
      </w:r>
      <w:r>
        <w:rPr>
          <w:w w:val="100"/>
          <w:u w:val="single"/>
        </w:rPr>
        <w:t> </w:t>
      </w:r>
      <w:r>
        <w:rPr>
          <w:u w:val="single"/>
        </w:rPr>
        <w:tab/>
      </w:r>
      <w:r>
        <w:rPr/>
        <w:t> Estimated cost of entire project:</w:t>
      </w:r>
      <w:r>
        <w:rPr>
          <w:spacing w:val="-16"/>
        </w:rPr>
        <w:t> </w:t>
      </w:r>
      <w:r>
        <w:rPr/>
        <w:t>$</w:t>
      </w:r>
      <w:r>
        <w:rPr>
          <w:w w:val="100"/>
          <w:u w:val="single"/>
        </w:rPr>
        <w:t> </w:t>
      </w:r>
      <w:r>
        <w:rPr>
          <w:u w:val="single"/>
        </w:rPr>
        <w:tab/>
        <w:tab/>
      </w:r>
    </w:p>
    <w:p>
      <w:pPr>
        <w:pStyle w:val="BodyText"/>
        <w:tabs>
          <w:tab w:pos="9761" w:val="left" w:leader="none"/>
        </w:tabs>
        <w:ind w:left="1211" w:right="435" w:hanging="360"/>
        <w:jc w:val="both"/>
      </w:pPr>
      <w:r>
        <w:rPr/>
        <w:t>Estimated costs attributed solely to work on historic buildings or portions of the work restored under</w:t>
      </w:r>
      <w:r>
        <w:rPr>
          <w:spacing w:val="-10"/>
        </w:rPr>
        <w:t> </w:t>
      </w:r>
      <w:r>
        <w:rPr/>
        <w:t>the</w:t>
      </w:r>
      <w:r>
        <w:rPr>
          <w:spacing w:val="-8"/>
        </w:rPr>
        <w:t> </w:t>
      </w:r>
      <w:r>
        <w:rPr/>
        <w:t>Secretary</w:t>
      </w:r>
      <w:r>
        <w:rPr>
          <w:spacing w:val="-8"/>
        </w:rPr>
        <w:t> </w:t>
      </w:r>
      <w:r>
        <w:rPr/>
        <w:t>of</w:t>
      </w:r>
      <w:r>
        <w:rPr>
          <w:spacing w:val="-9"/>
        </w:rPr>
        <w:t> </w:t>
      </w:r>
      <w:r>
        <w:rPr/>
        <w:t>the</w:t>
      </w:r>
      <w:r>
        <w:rPr>
          <w:spacing w:val="-8"/>
        </w:rPr>
        <w:t> </w:t>
      </w:r>
      <w:r>
        <w:rPr/>
        <w:t>Interior’s</w:t>
      </w:r>
      <w:r>
        <w:rPr>
          <w:spacing w:val="-8"/>
        </w:rPr>
        <w:t> </w:t>
      </w:r>
      <w:r>
        <w:rPr/>
        <w:t>Standards</w:t>
      </w:r>
      <w:r>
        <w:rPr>
          <w:spacing w:val="-8"/>
        </w:rPr>
        <w:t> </w:t>
      </w:r>
      <w:r>
        <w:rPr/>
        <w:t>for</w:t>
      </w:r>
      <w:r>
        <w:rPr>
          <w:spacing w:val="-7"/>
        </w:rPr>
        <w:t> </w:t>
      </w:r>
      <w:r>
        <w:rPr/>
        <w:t>Historic</w:t>
      </w:r>
      <w:r>
        <w:rPr>
          <w:spacing w:val="-9"/>
        </w:rPr>
        <w:t> </w:t>
      </w:r>
      <w:r>
        <w:rPr/>
        <w:t>Preservation:</w:t>
      </w:r>
      <w:r>
        <w:rPr>
          <w:spacing w:val="-9"/>
        </w:rPr>
        <w:t> </w:t>
      </w:r>
      <w:r>
        <w:rPr/>
        <w:t>$</w:t>
      </w:r>
      <w:r>
        <w:rPr>
          <w:spacing w:val="-5"/>
        </w:rPr>
        <w:t> </w:t>
      </w:r>
      <w:r>
        <w:rPr>
          <w:w w:val="100"/>
          <w:u w:val="single"/>
        </w:rPr>
        <w:t> </w:t>
      </w:r>
      <w:r>
        <w:rPr>
          <w:u w:val="single"/>
        </w:rPr>
        <w:tab/>
      </w:r>
    </w:p>
    <w:p>
      <w:pPr>
        <w:pStyle w:val="BodyText"/>
        <w:spacing w:before="11"/>
        <w:rPr>
          <w:sz w:val="14"/>
        </w:rPr>
      </w:pPr>
    </w:p>
    <w:p>
      <w:pPr>
        <w:pStyle w:val="Heading2"/>
        <w:spacing w:before="98"/>
      </w:pPr>
      <w:r>
        <w:rPr/>
        <w:t>OWNER ATTESTATION</w:t>
      </w:r>
    </w:p>
    <w:p>
      <w:pPr>
        <w:pStyle w:val="BodyText"/>
        <w:tabs>
          <w:tab w:pos="7061" w:val="left" w:leader="none"/>
        </w:tabs>
        <w:spacing w:before="119"/>
        <w:ind w:left="852" w:right="430"/>
        <w:jc w:val="both"/>
      </w:pPr>
      <w:r>
        <w:rPr/>
        <w:t>I hereby apply for the historic preservation property tax exemption for the restoration, rehabilitation or renovation work described in the Part 1-Preconstruction Application for this project,  which  received</w:t>
      </w:r>
      <w:r>
        <w:rPr>
          <w:spacing w:val="-6"/>
        </w:rPr>
        <w:t> </w:t>
      </w:r>
      <w:r>
        <w:rPr/>
        <w:t>approval</w:t>
      </w:r>
      <w:r>
        <w:rPr>
          <w:spacing w:val="37"/>
        </w:rPr>
        <w:t> </w:t>
      </w:r>
      <w:r>
        <w:rPr/>
        <w:t>on</w:t>
      </w:r>
      <w:r>
        <w:rPr>
          <w:u w:val="single"/>
        </w:rPr>
        <w:t> </w:t>
        <w:tab/>
      </w:r>
      <w:r>
        <w:rPr/>
        <w:t>. I hereby attest that the information provided is, to the best of my knowledge, correct, and that in my opinion the completed</w:t>
      </w:r>
      <w:r>
        <w:rPr>
          <w:spacing w:val="-18"/>
        </w:rPr>
        <w:t> </w:t>
      </w:r>
      <w:r>
        <w:rPr/>
        <w:t>project</w:t>
      </w:r>
      <w:r>
        <w:rPr>
          <w:spacing w:val="-14"/>
        </w:rPr>
        <w:t> </w:t>
      </w:r>
      <w:r>
        <w:rPr/>
        <w:t>conforms</w:t>
      </w:r>
      <w:r>
        <w:rPr>
          <w:spacing w:val="-17"/>
        </w:rPr>
        <w:t> </w:t>
      </w:r>
      <w:r>
        <w:rPr/>
        <w:t>to</w:t>
      </w:r>
      <w:r>
        <w:rPr>
          <w:spacing w:val="-17"/>
        </w:rPr>
        <w:t> </w:t>
      </w:r>
      <w:r>
        <w:rPr/>
        <w:t>the</w:t>
      </w:r>
      <w:r>
        <w:rPr>
          <w:spacing w:val="-15"/>
        </w:rPr>
        <w:t> </w:t>
      </w:r>
      <w:r>
        <w:rPr/>
        <w:t>Secretary</w:t>
      </w:r>
      <w:r>
        <w:rPr>
          <w:spacing w:val="-15"/>
        </w:rPr>
        <w:t> </w:t>
      </w:r>
      <w:r>
        <w:rPr/>
        <w:t>of</w:t>
      </w:r>
      <w:r>
        <w:rPr>
          <w:spacing w:val="-16"/>
        </w:rPr>
        <w:t> </w:t>
      </w:r>
      <w:r>
        <w:rPr/>
        <w:t>the</w:t>
      </w:r>
      <w:r>
        <w:rPr>
          <w:spacing w:val="-16"/>
        </w:rPr>
        <w:t> </w:t>
      </w:r>
      <w:r>
        <w:rPr/>
        <w:t>Interior’s</w:t>
      </w:r>
      <w:r>
        <w:rPr>
          <w:spacing w:val="-16"/>
        </w:rPr>
        <w:t> </w:t>
      </w:r>
      <w:r>
        <w:rPr/>
        <w:t>Standards</w:t>
      </w:r>
      <w:r>
        <w:rPr>
          <w:spacing w:val="-15"/>
        </w:rPr>
        <w:t> </w:t>
      </w:r>
      <w:r>
        <w:rPr/>
        <w:t>for</w:t>
      </w:r>
      <w:r>
        <w:rPr>
          <w:spacing w:val="-15"/>
        </w:rPr>
        <w:t> </w:t>
      </w:r>
      <w:r>
        <w:rPr/>
        <w:t>Rehabilitation</w:t>
      </w:r>
      <w:r>
        <w:rPr>
          <w:spacing w:val="-16"/>
        </w:rPr>
        <w:t> </w:t>
      </w:r>
      <w:r>
        <w:rPr/>
        <w:t>and Guidelines</w:t>
      </w:r>
      <w:r>
        <w:rPr>
          <w:spacing w:val="-6"/>
        </w:rPr>
        <w:t> </w:t>
      </w:r>
      <w:r>
        <w:rPr/>
        <w:t>for</w:t>
      </w:r>
      <w:r>
        <w:rPr>
          <w:spacing w:val="-5"/>
        </w:rPr>
        <w:t> </w:t>
      </w:r>
      <w:r>
        <w:rPr/>
        <w:t>Rehabilitating</w:t>
      </w:r>
      <w:r>
        <w:rPr>
          <w:spacing w:val="-7"/>
        </w:rPr>
        <w:t> </w:t>
      </w:r>
      <w:r>
        <w:rPr/>
        <w:t>Historic</w:t>
      </w:r>
      <w:r>
        <w:rPr>
          <w:spacing w:val="-5"/>
        </w:rPr>
        <w:t> </w:t>
      </w:r>
      <w:r>
        <w:rPr/>
        <w:t>Buildings</w:t>
      </w:r>
      <w:r>
        <w:rPr>
          <w:spacing w:val="-5"/>
        </w:rPr>
        <w:t> </w:t>
      </w:r>
      <w:r>
        <w:rPr/>
        <w:t>and</w:t>
      </w:r>
      <w:r>
        <w:rPr>
          <w:spacing w:val="-7"/>
        </w:rPr>
        <w:t> </w:t>
      </w:r>
      <w:r>
        <w:rPr/>
        <w:t>is</w:t>
      </w:r>
      <w:r>
        <w:rPr>
          <w:spacing w:val="-5"/>
        </w:rPr>
        <w:t> </w:t>
      </w:r>
      <w:r>
        <w:rPr/>
        <w:t>consistent</w:t>
      </w:r>
      <w:r>
        <w:rPr>
          <w:spacing w:val="-3"/>
        </w:rPr>
        <w:t> </w:t>
      </w:r>
      <w:r>
        <w:rPr/>
        <w:t>with</w:t>
      </w:r>
      <w:r>
        <w:rPr>
          <w:spacing w:val="-7"/>
        </w:rPr>
        <w:t> </w:t>
      </w:r>
      <w:r>
        <w:rPr/>
        <w:t>the</w:t>
      </w:r>
      <w:r>
        <w:rPr>
          <w:spacing w:val="-6"/>
        </w:rPr>
        <w:t> </w:t>
      </w:r>
      <w:r>
        <w:rPr/>
        <w:t>work</w:t>
      </w:r>
      <w:r>
        <w:rPr>
          <w:spacing w:val="-5"/>
        </w:rPr>
        <w:t> </w:t>
      </w:r>
      <w:r>
        <w:rPr/>
        <w:t>described</w:t>
      </w:r>
      <w:r>
        <w:rPr>
          <w:spacing w:val="-7"/>
        </w:rPr>
        <w:t> </w:t>
      </w:r>
      <w:r>
        <w:rPr/>
        <w:t>in</w:t>
      </w:r>
      <w:r>
        <w:rPr>
          <w:spacing w:val="-6"/>
        </w:rPr>
        <w:t> </w:t>
      </w:r>
      <w:r>
        <w:rPr/>
        <w:t>the Part</w:t>
      </w:r>
      <w:r>
        <w:rPr>
          <w:spacing w:val="-13"/>
        </w:rPr>
        <w:t> </w:t>
      </w:r>
      <w:r>
        <w:rPr/>
        <w:t>1-Preconstruction</w:t>
      </w:r>
      <w:r>
        <w:rPr>
          <w:spacing w:val="-12"/>
        </w:rPr>
        <w:t> </w:t>
      </w:r>
      <w:r>
        <w:rPr/>
        <w:t>Application.</w:t>
      </w:r>
      <w:r>
        <w:rPr>
          <w:spacing w:val="27"/>
        </w:rPr>
        <w:t> </w:t>
      </w:r>
      <w:r>
        <w:rPr/>
        <w:t>I</w:t>
      </w:r>
      <w:r>
        <w:rPr>
          <w:spacing w:val="-12"/>
        </w:rPr>
        <w:t> </w:t>
      </w:r>
      <w:r>
        <w:rPr/>
        <w:t>also</w:t>
      </w:r>
      <w:r>
        <w:rPr>
          <w:spacing w:val="-14"/>
        </w:rPr>
        <w:t> </w:t>
      </w:r>
      <w:r>
        <w:rPr/>
        <w:t>attest</w:t>
      </w:r>
      <w:r>
        <w:rPr>
          <w:spacing w:val="-13"/>
        </w:rPr>
        <w:t> </w:t>
      </w:r>
      <w:r>
        <w:rPr/>
        <w:t>that</w:t>
      </w:r>
      <w:r>
        <w:rPr>
          <w:spacing w:val="-13"/>
        </w:rPr>
        <w:t> </w:t>
      </w:r>
      <w:r>
        <w:rPr/>
        <w:t>I</w:t>
      </w:r>
      <w:r>
        <w:rPr>
          <w:spacing w:val="-12"/>
        </w:rPr>
        <w:t> </w:t>
      </w:r>
      <w:r>
        <w:rPr/>
        <w:t>am</w:t>
      </w:r>
      <w:r>
        <w:rPr>
          <w:spacing w:val="-14"/>
        </w:rPr>
        <w:t> </w:t>
      </w:r>
      <w:r>
        <w:rPr/>
        <w:t>the</w:t>
      </w:r>
      <w:r>
        <w:rPr>
          <w:spacing w:val="-13"/>
        </w:rPr>
        <w:t> </w:t>
      </w:r>
      <w:r>
        <w:rPr/>
        <w:t>owner</w:t>
      </w:r>
      <w:r>
        <w:rPr>
          <w:spacing w:val="-14"/>
        </w:rPr>
        <w:t> </w:t>
      </w:r>
      <w:r>
        <w:rPr/>
        <w:t>of</w:t>
      </w:r>
      <w:r>
        <w:rPr>
          <w:spacing w:val="-14"/>
        </w:rPr>
        <w:t> </w:t>
      </w:r>
      <w:r>
        <w:rPr/>
        <w:t>the</w:t>
      </w:r>
      <w:r>
        <w:rPr>
          <w:spacing w:val="-13"/>
        </w:rPr>
        <w:t> </w:t>
      </w:r>
      <w:r>
        <w:rPr/>
        <w:t>property</w:t>
      </w:r>
      <w:r>
        <w:rPr>
          <w:spacing w:val="-14"/>
        </w:rPr>
        <w:t> </w:t>
      </w:r>
      <w:r>
        <w:rPr/>
        <w:t>described above or, if the property is not owned by an individual, that I am the duly authorized representative</w:t>
      </w:r>
      <w:r>
        <w:rPr>
          <w:spacing w:val="-10"/>
        </w:rPr>
        <w:t> </w:t>
      </w:r>
      <w:r>
        <w:rPr/>
        <w:t>of</w:t>
      </w:r>
      <w:r>
        <w:rPr>
          <w:spacing w:val="-11"/>
        </w:rPr>
        <w:t> </w:t>
      </w:r>
      <w:r>
        <w:rPr/>
        <w:t>the</w:t>
      </w:r>
      <w:r>
        <w:rPr>
          <w:spacing w:val="-9"/>
        </w:rPr>
        <w:t> </w:t>
      </w:r>
      <w:r>
        <w:rPr/>
        <w:t>owner.</w:t>
      </w:r>
      <w:r>
        <w:rPr>
          <w:spacing w:val="-13"/>
        </w:rPr>
        <w:t> </w:t>
      </w:r>
      <w:r>
        <w:rPr/>
        <w:t>Further,</w:t>
      </w:r>
      <w:r>
        <w:rPr>
          <w:spacing w:val="-12"/>
        </w:rPr>
        <w:t> </w:t>
      </w:r>
      <w:r>
        <w:rPr/>
        <w:t>by</w:t>
      </w:r>
      <w:r>
        <w:rPr>
          <w:spacing w:val="-11"/>
        </w:rPr>
        <w:t> </w:t>
      </w:r>
      <w:r>
        <w:rPr/>
        <w:t>submission</w:t>
      </w:r>
      <w:r>
        <w:rPr>
          <w:spacing w:val="-11"/>
        </w:rPr>
        <w:t> </w:t>
      </w:r>
      <w:r>
        <w:rPr/>
        <w:t>of</w:t>
      </w:r>
      <w:r>
        <w:rPr>
          <w:spacing w:val="-11"/>
        </w:rPr>
        <w:t> </w:t>
      </w:r>
      <w:r>
        <w:rPr/>
        <w:t>this</w:t>
      </w:r>
      <w:r>
        <w:rPr>
          <w:spacing w:val="-10"/>
        </w:rPr>
        <w:t> </w:t>
      </w:r>
      <w:r>
        <w:rPr/>
        <w:t>application,</w:t>
      </w:r>
      <w:r>
        <w:rPr>
          <w:spacing w:val="-13"/>
        </w:rPr>
        <w:t> </w:t>
      </w:r>
      <w:r>
        <w:rPr/>
        <w:t>I</w:t>
      </w:r>
      <w:r>
        <w:rPr>
          <w:spacing w:val="-10"/>
        </w:rPr>
        <w:t> </w:t>
      </w:r>
      <w:r>
        <w:rPr/>
        <w:t>agree</w:t>
      </w:r>
      <w:r>
        <w:rPr>
          <w:spacing w:val="-11"/>
        </w:rPr>
        <w:t> </w:t>
      </w:r>
      <w:r>
        <w:rPr/>
        <w:t>to</w:t>
      </w:r>
      <w:r>
        <w:rPr>
          <w:spacing w:val="-11"/>
        </w:rPr>
        <w:t> </w:t>
      </w:r>
      <w:r>
        <w:rPr/>
        <w:t>allow</w:t>
      </w:r>
      <w:r>
        <w:rPr>
          <w:spacing w:val="-12"/>
        </w:rPr>
        <w:t> </w:t>
      </w:r>
      <w:r>
        <w:rPr/>
        <w:t>access to the property by representatives of the Community Development Department and appropriate</w:t>
      </w:r>
      <w:r>
        <w:rPr>
          <w:spacing w:val="-9"/>
        </w:rPr>
        <w:t> </w:t>
      </w:r>
      <w:r>
        <w:rPr/>
        <w:t>representatives</w:t>
      </w:r>
      <w:r>
        <w:rPr>
          <w:spacing w:val="-7"/>
        </w:rPr>
        <w:t> </w:t>
      </w:r>
      <w:r>
        <w:rPr/>
        <w:t>of</w:t>
      </w:r>
      <w:r>
        <w:rPr>
          <w:spacing w:val="-10"/>
        </w:rPr>
        <w:t> </w:t>
      </w:r>
      <w:r>
        <w:rPr/>
        <w:t>the</w:t>
      </w:r>
      <w:r>
        <w:rPr>
          <w:spacing w:val="-7"/>
        </w:rPr>
        <w:t> </w:t>
      </w:r>
      <w:r>
        <w:rPr/>
        <w:t>Landmark</w:t>
      </w:r>
      <w:r>
        <w:rPr>
          <w:spacing w:val="-9"/>
        </w:rPr>
        <w:t> </w:t>
      </w:r>
      <w:r>
        <w:rPr/>
        <w:t>Preservation</w:t>
      </w:r>
      <w:r>
        <w:rPr>
          <w:spacing w:val="-7"/>
        </w:rPr>
        <w:t> </w:t>
      </w:r>
      <w:r>
        <w:rPr/>
        <w:t>Commission</w:t>
      </w:r>
      <w:r>
        <w:rPr>
          <w:spacing w:val="-8"/>
        </w:rPr>
        <w:t> </w:t>
      </w:r>
      <w:r>
        <w:rPr/>
        <w:t>or</w:t>
      </w:r>
      <w:r>
        <w:rPr>
          <w:spacing w:val="-8"/>
        </w:rPr>
        <w:t> </w:t>
      </w:r>
      <w:r>
        <w:rPr/>
        <w:t>Staff</w:t>
      </w:r>
      <w:r>
        <w:rPr>
          <w:spacing w:val="-9"/>
        </w:rPr>
        <w:t> </w:t>
      </w:r>
      <w:r>
        <w:rPr/>
        <w:t>of</w:t>
      </w:r>
      <w:r>
        <w:rPr>
          <w:spacing w:val="-8"/>
        </w:rPr>
        <w:t> </w:t>
      </w:r>
      <w:r>
        <w:rPr/>
        <w:t>the</w:t>
      </w:r>
      <w:r>
        <w:rPr>
          <w:spacing w:val="-8"/>
        </w:rPr>
        <w:t> </w:t>
      </w:r>
      <w:r>
        <w:rPr/>
        <w:t>Town</w:t>
      </w:r>
      <w:r>
        <w:rPr>
          <w:spacing w:val="-7"/>
        </w:rPr>
        <w:t> </w:t>
      </w:r>
      <w:r>
        <w:rPr/>
        <w:t>of Palm Beach for the purpose of verification of information provided in this application. I understand that, if the exemption is granted, I will be required to enter into a Covenant with the</w:t>
      </w:r>
      <w:r>
        <w:rPr>
          <w:spacing w:val="-7"/>
        </w:rPr>
        <w:t> </w:t>
      </w:r>
      <w:r>
        <w:rPr/>
        <w:t>Town</w:t>
      </w:r>
      <w:r>
        <w:rPr>
          <w:spacing w:val="-6"/>
        </w:rPr>
        <w:t> </w:t>
      </w:r>
      <w:r>
        <w:rPr/>
        <w:t>of</w:t>
      </w:r>
      <w:r>
        <w:rPr>
          <w:spacing w:val="-6"/>
        </w:rPr>
        <w:t> </w:t>
      </w:r>
      <w:r>
        <w:rPr/>
        <w:t>Palm</w:t>
      </w:r>
      <w:r>
        <w:rPr>
          <w:spacing w:val="-6"/>
        </w:rPr>
        <w:t> </w:t>
      </w:r>
      <w:r>
        <w:rPr/>
        <w:t>Beach</w:t>
      </w:r>
      <w:r>
        <w:rPr>
          <w:spacing w:val="-8"/>
        </w:rPr>
        <w:t> </w:t>
      </w:r>
      <w:r>
        <w:rPr/>
        <w:t>in</w:t>
      </w:r>
      <w:r>
        <w:rPr>
          <w:spacing w:val="-6"/>
        </w:rPr>
        <w:t> </w:t>
      </w:r>
      <w:r>
        <w:rPr/>
        <w:t>which</w:t>
      </w:r>
      <w:r>
        <w:rPr>
          <w:spacing w:val="-6"/>
        </w:rPr>
        <w:t> </w:t>
      </w:r>
      <w:r>
        <w:rPr/>
        <w:t>I</w:t>
      </w:r>
      <w:r>
        <w:rPr>
          <w:spacing w:val="-6"/>
        </w:rPr>
        <w:t> </w:t>
      </w:r>
      <w:r>
        <w:rPr/>
        <w:t>must</w:t>
      </w:r>
      <w:r>
        <w:rPr>
          <w:spacing w:val="-5"/>
        </w:rPr>
        <w:t> </w:t>
      </w:r>
      <w:r>
        <w:rPr/>
        <w:t>agree</w:t>
      </w:r>
      <w:r>
        <w:rPr>
          <w:spacing w:val="-8"/>
        </w:rPr>
        <w:t> </w:t>
      </w:r>
      <w:r>
        <w:rPr/>
        <w:t>to</w:t>
      </w:r>
      <w:r>
        <w:rPr>
          <w:spacing w:val="-8"/>
        </w:rPr>
        <w:t> </w:t>
      </w:r>
      <w:r>
        <w:rPr/>
        <w:t>maintain</w:t>
      </w:r>
      <w:r>
        <w:rPr>
          <w:spacing w:val="-7"/>
        </w:rPr>
        <w:t> </w:t>
      </w:r>
      <w:r>
        <w:rPr/>
        <w:t>the</w:t>
      </w:r>
      <w:r>
        <w:rPr>
          <w:spacing w:val="-7"/>
        </w:rPr>
        <w:t> </w:t>
      </w:r>
      <w:r>
        <w:rPr/>
        <w:t>character</w:t>
      </w:r>
      <w:r>
        <w:rPr>
          <w:spacing w:val="-7"/>
        </w:rPr>
        <w:t> </w:t>
      </w:r>
      <w:r>
        <w:rPr/>
        <w:t>of</w:t>
      </w:r>
      <w:r>
        <w:rPr>
          <w:spacing w:val="-7"/>
        </w:rPr>
        <w:t> </w:t>
      </w:r>
      <w:r>
        <w:rPr/>
        <w:t>the</w:t>
      </w:r>
      <w:r>
        <w:rPr>
          <w:spacing w:val="-7"/>
        </w:rPr>
        <w:t> </w:t>
      </w:r>
      <w:r>
        <w:rPr/>
        <w:t>property</w:t>
      </w:r>
      <w:r>
        <w:rPr>
          <w:spacing w:val="-7"/>
        </w:rPr>
        <w:t> </w:t>
      </w:r>
      <w:r>
        <w:rPr/>
        <w:t>and the</w:t>
      </w:r>
      <w:r>
        <w:rPr>
          <w:spacing w:val="-10"/>
        </w:rPr>
        <w:t> </w:t>
      </w:r>
      <w:r>
        <w:rPr/>
        <w:t>qualifying</w:t>
      </w:r>
      <w:r>
        <w:rPr>
          <w:spacing w:val="-10"/>
        </w:rPr>
        <w:t> </w:t>
      </w:r>
      <w:r>
        <w:rPr/>
        <w:t>improvements</w:t>
      </w:r>
      <w:r>
        <w:rPr>
          <w:spacing w:val="-11"/>
        </w:rPr>
        <w:t> </w:t>
      </w:r>
      <w:r>
        <w:rPr/>
        <w:t>for</w:t>
      </w:r>
      <w:r>
        <w:rPr>
          <w:spacing w:val="-11"/>
        </w:rPr>
        <w:t> </w:t>
      </w:r>
      <w:r>
        <w:rPr/>
        <w:t>the</w:t>
      </w:r>
      <w:r>
        <w:rPr>
          <w:spacing w:val="-12"/>
        </w:rPr>
        <w:t> </w:t>
      </w:r>
      <w:r>
        <w:rPr/>
        <w:t>term</w:t>
      </w:r>
      <w:r>
        <w:rPr>
          <w:spacing w:val="-9"/>
        </w:rPr>
        <w:t> </w:t>
      </w:r>
      <w:r>
        <w:rPr/>
        <w:t>of</w:t>
      </w:r>
      <w:r>
        <w:rPr>
          <w:spacing w:val="-13"/>
        </w:rPr>
        <w:t> </w:t>
      </w:r>
      <w:r>
        <w:rPr/>
        <w:t>the</w:t>
      </w:r>
      <w:r>
        <w:rPr>
          <w:spacing w:val="-10"/>
        </w:rPr>
        <w:t> </w:t>
      </w:r>
      <w:r>
        <w:rPr/>
        <w:t>exemption.</w:t>
      </w:r>
      <w:r>
        <w:rPr>
          <w:spacing w:val="-13"/>
        </w:rPr>
        <w:t> </w:t>
      </w:r>
      <w:r>
        <w:rPr/>
        <w:t>I</w:t>
      </w:r>
      <w:r>
        <w:rPr>
          <w:spacing w:val="-10"/>
        </w:rPr>
        <w:t> </w:t>
      </w:r>
      <w:r>
        <w:rPr/>
        <w:t>also</w:t>
      </w:r>
      <w:r>
        <w:rPr>
          <w:spacing w:val="-13"/>
        </w:rPr>
        <w:t> </w:t>
      </w:r>
      <w:r>
        <w:rPr/>
        <w:t>understand</w:t>
      </w:r>
      <w:r>
        <w:rPr>
          <w:spacing w:val="-12"/>
        </w:rPr>
        <w:t> </w:t>
      </w:r>
      <w:r>
        <w:rPr/>
        <w:t>that</w:t>
      </w:r>
      <w:r>
        <w:rPr>
          <w:spacing w:val="-8"/>
        </w:rPr>
        <w:t> </w:t>
      </w:r>
      <w:r>
        <w:rPr/>
        <w:t>falsification of factual representations in this application is subject to criminal sanctions pursuant to the Laws of</w:t>
      </w:r>
      <w:r>
        <w:rPr>
          <w:spacing w:val="-2"/>
        </w:rPr>
        <w:t> </w:t>
      </w:r>
      <w:r>
        <w:rPr/>
        <w:t>Florida.</w:t>
      </w:r>
    </w:p>
    <w:p>
      <w:pPr>
        <w:pStyle w:val="BodyText"/>
      </w:pPr>
    </w:p>
    <w:p>
      <w:pPr>
        <w:pStyle w:val="BodyText"/>
        <w:spacing w:before="4"/>
        <w:rPr>
          <w:sz w:val="17"/>
        </w:rPr>
      </w:pPr>
      <w:r>
        <w:rPr/>
        <w:pict>
          <v:shape style="position:absolute;margin-left:93.621902pt;margin-top:12.894944pt;width:155pt;height:.1pt;mso-position-horizontal-relative:page;mso-position-vertical-relative:paragraph;z-index:-251593728;mso-wrap-distance-left:0;mso-wrap-distance-right:0" coordorigin="1872,258" coordsize="3100,0" path="m1872,258l4972,258e" filled="false" stroked="true" strokeweight=".501pt" strokecolor="#000000">
            <v:path arrowok="t"/>
            <v:stroke dashstyle="solid"/>
            <w10:wrap type="topAndBottom"/>
          </v:shape>
        </w:pict>
      </w:r>
      <w:r>
        <w:rPr/>
        <w:pict>
          <v:shape style="position:absolute;margin-left:273.621185pt;margin-top:12.894944pt;width:155pt;height:.1pt;mso-position-horizontal-relative:page;mso-position-vertical-relative:paragraph;z-index:-251592704;mso-wrap-distance-left:0;mso-wrap-distance-right:0" coordorigin="5472,258" coordsize="3100,0" path="m5472,258l8572,258e" filled="false" stroked="true" strokeweight=".501pt" strokecolor="#000000">
            <v:path arrowok="t"/>
            <v:stroke dashstyle="solid"/>
            <w10:wrap type="topAndBottom"/>
          </v:shape>
        </w:pict>
      </w:r>
      <w:r>
        <w:rPr/>
        <w:pict>
          <v:shape style="position:absolute;margin-left:453.620453pt;margin-top:12.894944pt;width:75pt;height:.1pt;mso-position-horizontal-relative:page;mso-position-vertical-relative:paragraph;z-index:-251591680;mso-wrap-distance-left:0;mso-wrap-distance-right:0" coordorigin="9072,258" coordsize="1500,0" path="m9072,258l10572,258e" filled="false" stroked="true" strokeweight=".501pt" strokecolor="#000000">
            <v:path arrowok="t"/>
            <v:stroke dashstyle="solid"/>
            <w10:wrap type="topAndBottom"/>
          </v:shape>
        </w:pict>
      </w:r>
    </w:p>
    <w:p>
      <w:pPr>
        <w:pStyle w:val="BodyText"/>
        <w:tabs>
          <w:tab w:pos="4452" w:val="left" w:leader="none"/>
          <w:tab w:pos="8052" w:val="left" w:leader="none"/>
        </w:tabs>
        <w:spacing w:line="234" w:lineRule="exact"/>
        <w:ind w:left="852"/>
      </w:pPr>
      <w:r>
        <w:rPr/>
        <w:t>Name</w:t>
        <w:tab/>
        <w:t>Signature</w:t>
        <w:tab/>
        <w:t>Date</w:t>
      </w:r>
    </w:p>
    <w:p>
      <w:pPr>
        <w:pStyle w:val="BodyText"/>
      </w:pPr>
    </w:p>
    <w:p>
      <w:pPr>
        <w:pStyle w:val="BodyText"/>
        <w:spacing w:before="5"/>
        <w:rPr>
          <w:sz w:val="14"/>
        </w:rPr>
      </w:pPr>
      <w:r>
        <w:rPr/>
        <w:pict>
          <v:shape style="position:absolute;margin-left:93.641899pt;margin-top:11.088136pt;width:155pt;height:.1pt;mso-position-horizontal-relative:page;mso-position-vertical-relative:paragraph;z-index:-251590656;mso-wrap-distance-left:0;mso-wrap-distance-right:0" coordorigin="1873,222" coordsize="3100,0" path="m1873,222l4972,222e" filled="false" stroked="true" strokeweight=".501pt" strokecolor="#000000">
            <v:path arrowok="t"/>
            <v:stroke dashstyle="solid"/>
            <w10:wrap type="topAndBottom"/>
          </v:shape>
        </w:pict>
      </w:r>
      <w:r>
        <w:rPr/>
        <w:pict>
          <v:shape style="position:absolute;margin-left:273.641205pt;margin-top:11.08812pt;width:255pt;height:.1pt;mso-position-horizontal-relative:page;mso-position-vertical-relative:paragraph;z-index:-251589632;mso-wrap-distance-left:0;mso-wrap-distance-right:0" coordorigin="5473,222" coordsize="5100,0" path="m5473,222l10573,222e" filled="false" stroked="true" strokeweight=".501pt" strokecolor="#000000">
            <v:path arrowok="t"/>
            <v:stroke dashstyle="solid"/>
            <w10:wrap type="topAndBottom"/>
          </v:shape>
        </w:pict>
      </w:r>
    </w:p>
    <w:p>
      <w:pPr>
        <w:pStyle w:val="BodyText"/>
        <w:tabs>
          <w:tab w:pos="4452" w:val="left" w:leader="none"/>
        </w:tabs>
        <w:spacing w:line="235" w:lineRule="exact"/>
        <w:ind w:left="852"/>
      </w:pPr>
      <w:r>
        <w:rPr/>
        <w:t>Title</w:t>
        <w:tab/>
        <w:t>Organization</w:t>
      </w:r>
      <w:r>
        <w:rPr>
          <w:spacing w:val="-1"/>
        </w:rPr>
        <w:t> </w:t>
      </w:r>
      <w:r>
        <w:rPr/>
        <w:t>Name</w:t>
      </w:r>
    </w:p>
    <w:p>
      <w:pPr>
        <w:pStyle w:val="BodyText"/>
        <w:spacing w:before="11"/>
        <w:rPr>
          <w:sz w:val="19"/>
        </w:rPr>
      </w:pPr>
    </w:p>
    <w:p>
      <w:pPr>
        <w:pStyle w:val="BodyText"/>
        <w:tabs>
          <w:tab w:pos="9582" w:val="left" w:leader="none"/>
        </w:tabs>
        <w:ind w:left="853" w:right="591"/>
      </w:pPr>
      <w:r>
        <w:rPr/>
        <w:t>Social Security or Taxpayer</w:t>
      </w:r>
      <w:r>
        <w:rPr>
          <w:spacing w:val="-22"/>
        </w:rPr>
        <w:t> </w:t>
      </w:r>
      <w:r>
        <w:rPr/>
        <w:t>Identification</w:t>
      </w:r>
      <w:r>
        <w:rPr>
          <w:spacing w:val="-4"/>
        </w:rPr>
        <w:t> </w:t>
      </w:r>
      <w:r>
        <w:rPr/>
        <w:t>Number:</w:t>
      </w:r>
      <w:r>
        <w:rPr>
          <w:spacing w:val="-2"/>
        </w:rPr>
        <w:t> </w:t>
      </w:r>
      <w:r>
        <w:rPr>
          <w:w w:val="100"/>
          <w:u w:val="single"/>
        </w:rPr>
        <w:t> </w:t>
      </w:r>
      <w:r>
        <w:rPr>
          <w:u w:val="single"/>
        </w:rPr>
        <w:tab/>
      </w:r>
      <w:r>
        <w:rPr>
          <w:w w:val="12"/>
          <w:u w:val="single"/>
        </w:rPr>
        <w:t> </w:t>
      </w:r>
      <w:r>
        <w:rPr/>
        <w:t> Mailing</w:t>
      </w:r>
      <w:r>
        <w:rPr>
          <w:spacing w:val="-6"/>
        </w:rPr>
        <w:t> </w:t>
      </w:r>
      <w:r>
        <w:rPr/>
        <w:t>Address:</w:t>
      </w:r>
      <w:r>
        <w:rPr>
          <w:spacing w:val="-2"/>
        </w:rPr>
        <w:t> </w:t>
      </w:r>
      <w:r>
        <w:rPr>
          <w:w w:val="100"/>
          <w:u w:val="single"/>
        </w:rPr>
        <w:t> </w:t>
      </w:r>
      <w:r>
        <w:rPr>
          <w:u w:val="single"/>
        </w:rPr>
        <w:tab/>
      </w:r>
    </w:p>
    <w:p>
      <w:pPr>
        <w:pStyle w:val="BodyText"/>
        <w:tabs>
          <w:tab w:pos="4225" w:val="left" w:leader="none"/>
          <w:tab w:pos="4451" w:val="left" w:leader="none"/>
          <w:tab w:pos="9574" w:val="left" w:leader="none"/>
        </w:tabs>
        <w:spacing w:line="245" w:lineRule="exact"/>
        <w:ind w:left="852"/>
      </w:pPr>
      <w:r>
        <w:rPr/>
        <w:t>Phone</w:t>
      </w:r>
      <w:r>
        <w:rPr>
          <w:spacing w:val="-2"/>
        </w:rPr>
        <w:t> </w:t>
      </w:r>
      <w:r>
        <w:rPr/>
        <w:t>Number:</w:t>
      </w:r>
      <w:r>
        <w:rPr>
          <w:u w:val="single"/>
        </w:rPr>
        <w:t> </w:t>
        <w:tab/>
      </w:r>
      <w:r>
        <w:rPr/>
        <w:tab/>
        <w:t>Email:</w:t>
      </w:r>
      <w:r>
        <w:rPr>
          <w:spacing w:val="-2"/>
        </w:rPr>
        <w:t> </w:t>
      </w:r>
      <w:r>
        <w:rPr>
          <w:w w:val="100"/>
          <w:u w:val="single"/>
        </w:rPr>
        <w:t> </w:t>
      </w:r>
      <w:r>
        <w:rPr>
          <w:u w:val="single"/>
        </w:rPr>
        <w:tab/>
      </w:r>
    </w:p>
    <w:p>
      <w:pPr>
        <w:spacing w:after="0" w:line="245" w:lineRule="exact"/>
        <w:sectPr>
          <w:pgSz w:w="12240" w:h="15840"/>
          <w:pgMar w:header="0" w:footer="523" w:top="1080" w:bottom="720" w:left="1020" w:right="1020"/>
        </w:sectPr>
      </w:pPr>
    </w:p>
    <w:p>
      <w:pPr>
        <w:pStyle w:val="Heading2"/>
        <w:spacing w:before="87"/>
        <w:ind w:left="3101" w:right="3102"/>
        <w:jc w:val="center"/>
      </w:pPr>
      <w:r>
        <w:rPr/>
        <w:t>FOR TOWN OF PALM BEACH USE ONLY</w:t>
      </w:r>
    </w:p>
    <w:p>
      <w:pPr>
        <w:pStyle w:val="BodyText"/>
        <w:rPr>
          <w:b/>
        </w:rPr>
      </w:pPr>
    </w:p>
    <w:p>
      <w:pPr>
        <w:pStyle w:val="BodyText"/>
        <w:tabs>
          <w:tab w:pos="8095" w:val="left" w:leader="none"/>
        </w:tabs>
        <w:ind w:left="852" w:right="2057"/>
      </w:pPr>
      <w:r>
        <w:rPr/>
        <w:t>Property</w:t>
      </w:r>
      <w:r>
        <w:rPr>
          <w:spacing w:val="-6"/>
        </w:rPr>
        <w:t> </w:t>
      </w:r>
      <w:r>
        <w:rPr/>
        <w:t>Address:</w:t>
      </w:r>
      <w:r>
        <w:rPr>
          <w:spacing w:val="-2"/>
        </w:rPr>
        <w:t> </w:t>
      </w:r>
      <w:r>
        <w:rPr>
          <w:w w:val="100"/>
          <w:u w:val="single"/>
        </w:rPr>
        <w:t> </w:t>
      </w:r>
      <w:r>
        <w:rPr>
          <w:u w:val="single"/>
        </w:rPr>
        <w:tab/>
      </w:r>
      <w:r>
        <w:rPr/>
        <w:t> Property Identification</w:t>
      </w:r>
      <w:r>
        <w:rPr>
          <w:spacing w:val="-13"/>
        </w:rPr>
        <w:t> </w:t>
      </w:r>
      <w:r>
        <w:rPr/>
        <w:t>Number:</w:t>
      </w:r>
      <w:r>
        <w:rPr>
          <w:spacing w:val="-2"/>
        </w:rPr>
        <w:t> </w:t>
      </w:r>
      <w:r>
        <w:rPr>
          <w:w w:val="100"/>
          <w:u w:val="single"/>
        </w:rPr>
        <w:t> </w:t>
      </w:r>
      <w:r>
        <w:rPr>
          <w:u w:val="single"/>
        </w:rPr>
        <w:tab/>
      </w:r>
      <w:r>
        <w:rPr>
          <w:w w:val="50"/>
          <w:u w:val="single"/>
        </w:rPr>
        <w:t> </w:t>
      </w:r>
    </w:p>
    <w:p>
      <w:pPr>
        <w:pStyle w:val="BodyText"/>
        <w:spacing w:before="5"/>
        <w:rPr>
          <w:sz w:val="12"/>
        </w:rPr>
      </w:pPr>
    </w:p>
    <w:p>
      <w:pPr>
        <w:pStyle w:val="BodyText"/>
        <w:spacing w:before="94"/>
        <w:ind w:left="852" w:right="250"/>
      </w:pPr>
      <w:r>
        <w:rPr/>
        <w:t>The Landmark Preservation Commission has reviewed Part 2 – Completed Work Application of the Historic Property Tax Exemption Application for the above named property and hereby:</w:t>
      </w:r>
    </w:p>
    <w:p>
      <w:pPr>
        <w:pStyle w:val="BodyText"/>
        <w:spacing w:before="11"/>
        <w:rPr>
          <w:sz w:val="19"/>
        </w:rPr>
      </w:pPr>
    </w:p>
    <w:p>
      <w:pPr>
        <w:pStyle w:val="ListParagraph"/>
        <w:numPr>
          <w:ilvl w:val="0"/>
          <w:numId w:val="4"/>
        </w:numPr>
        <w:tabs>
          <w:tab w:pos="1572" w:val="left" w:leader="none"/>
        </w:tabs>
        <w:spacing w:line="240" w:lineRule="auto" w:before="0" w:after="0"/>
        <w:ind w:left="1571" w:right="254" w:hanging="720"/>
        <w:jc w:val="both"/>
        <w:rPr>
          <w:sz w:val="20"/>
        </w:rPr>
      </w:pPr>
      <w:r>
        <w:rPr>
          <w:sz w:val="20"/>
        </w:rPr>
        <w:t>Determines that the completed improvements to the above referenced property </w:t>
      </w:r>
      <w:r>
        <w:rPr>
          <w:sz w:val="20"/>
          <w:u w:val="single"/>
        </w:rPr>
        <w:t>are consistent</w:t>
      </w:r>
      <w:r>
        <w:rPr>
          <w:spacing w:val="-14"/>
          <w:sz w:val="20"/>
        </w:rPr>
        <w:t> </w:t>
      </w:r>
      <w:r>
        <w:rPr>
          <w:sz w:val="20"/>
        </w:rPr>
        <w:t>with</w:t>
      </w:r>
      <w:r>
        <w:rPr>
          <w:spacing w:val="-17"/>
          <w:sz w:val="20"/>
        </w:rPr>
        <w:t> </w:t>
      </w:r>
      <w:r>
        <w:rPr>
          <w:sz w:val="20"/>
        </w:rPr>
        <w:t>the</w:t>
      </w:r>
      <w:r>
        <w:rPr>
          <w:spacing w:val="-14"/>
          <w:sz w:val="20"/>
        </w:rPr>
        <w:t> </w:t>
      </w:r>
      <w:r>
        <w:rPr>
          <w:sz w:val="20"/>
        </w:rPr>
        <w:t>Secretary</w:t>
      </w:r>
      <w:r>
        <w:rPr>
          <w:spacing w:val="-16"/>
          <w:sz w:val="20"/>
        </w:rPr>
        <w:t> </w:t>
      </w:r>
      <w:r>
        <w:rPr>
          <w:sz w:val="20"/>
        </w:rPr>
        <w:t>of</w:t>
      </w:r>
      <w:r>
        <w:rPr>
          <w:spacing w:val="-15"/>
          <w:sz w:val="20"/>
        </w:rPr>
        <w:t> </w:t>
      </w:r>
      <w:r>
        <w:rPr>
          <w:sz w:val="20"/>
        </w:rPr>
        <w:t>the</w:t>
      </w:r>
      <w:r>
        <w:rPr>
          <w:spacing w:val="-14"/>
          <w:sz w:val="20"/>
        </w:rPr>
        <w:t> </w:t>
      </w:r>
      <w:r>
        <w:rPr>
          <w:sz w:val="20"/>
        </w:rPr>
        <w:t>Interior’s</w:t>
      </w:r>
      <w:r>
        <w:rPr>
          <w:spacing w:val="-15"/>
          <w:sz w:val="20"/>
        </w:rPr>
        <w:t> </w:t>
      </w:r>
      <w:r>
        <w:rPr>
          <w:sz w:val="20"/>
        </w:rPr>
        <w:t>Standards</w:t>
      </w:r>
      <w:r>
        <w:rPr>
          <w:spacing w:val="-15"/>
          <w:sz w:val="20"/>
        </w:rPr>
        <w:t> </w:t>
      </w:r>
      <w:r>
        <w:rPr>
          <w:sz w:val="20"/>
        </w:rPr>
        <w:t>for</w:t>
      </w:r>
      <w:r>
        <w:rPr>
          <w:spacing w:val="-15"/>
          <w:sz w:val="20"/>
        </w:rPr>
        <w:t> </w:t>
      </w:r>
      <w:r>
        <w:rPr>
          <w:sz w:val="20"/>
        </w:rPr>
        <w:t>Rehabilitation</w:t>
      </w:r>
      <w:r>
        <w:rPr>
          <w:spacing w:val="-14"/>
          <w:sz w:val="20"/>
        </w:rPr>
        <w:t> </w:t>
      </w:r>
      <w:r>
        <w:rPr>
          <w:sz w:val="20"/>
        </w:rPr>
        <w:t>and</w:t>
      </w:r>
      <w:r>
        <w:rPr>
          <w:spacing w:val="-16"/>
          <w:sz w:val="20"/>
        </w:rPr>
        <w:t> </w:t>
      </w:r>
      <w:r>
        <w:rPr>
          <w:sz w:val="20"/>
        </w:rPr>
        <w:t>Guidelines for Rehabilitating Historic Buildings, and the criteria set forth in Chapter 1 A-38, F.A.C., and, therefore, </w:t>
      </w:r>
      <w:r>
        <w:rPr>
          <w:sz w:val="20"/>
          <w:u w:val="single"/>
        </w:rPr>
        <w:t>recommends approval</w:t>
      </w:r>
      <w:r>
        <w:rPr>
          <w:sz w:val="20"/>
        </w:rPr>
        <w:t> of the requested historic preservation tax exemption.</w:t>
      </w:r>
    </w:p>
    <w:p>
      <w:pPr>
        <w:pStyle w:val="BodyText"/>
        <w:spacing w:before="12"/>
        <w:rPr>
          <w:sz w:val="19"/>
        </w:rPr>
      </w:pPr>
    </w:p>
    <w:p>
      <w:pPr>
        <w:pStyle w:val="ListParagraph"/>
        <w:numPr>
          <w:ilvl w:val="0"/>
          <w:numId w:val="4"/>
        </w:numPr>
        <w:tabs>
          <w:tab w:pos="1572" w:val="left" w:leader="none"/>
        </w:tabs>
        <w:spacing w:line="240" w:lineRule="auto" w:before="0" w:after="0"/>
        <w:ind w:left="1572" w:right="255" w:hanging="720"/>
        <w:jc w:val="both"/>
        <w:rPr>
          <w:sz w:val="20"/>
        </w:rPr>
      </w:pPr>
      <w:r>
        <w:rPr>
          <w:sz w:val="20"/>
        </w:rPr>
        <w:t>Determines that the completed improvements to the above referenced property </w:t>
      </w:r>
      <w:r>
        <w:rPr>
          <w:sz w:val="20"/>
          <w:u w:val="single"/>
        </w:rPr>
        <w:t>are not consistent</w:t>
      </w:r>
      <w:r>
        <w:rPr>
          <w:sz w:val="20"/>
        </w:rPr>
        <w:t> with the Secretary of the Interior’s Standards for Rehabilitation and Guidelines for Rehabilitating Historic Buildings, and the criteria set forth in Chapter 1 A- 38,</w:t>
      </w:r>
      <w:r>
        <w:rPr>
          <w:spacing w:val="-16"/>
          <w:sz w:val="20"/>
        </w:rPr>
        <w:t> </w:t>
      </w:r>
      <w:r>
        <w:rPr>
          <w:sz w:val="20"/>
        </w:rPr>
        <w:t>F.A.C.,</w:t>
      </w:r>
      <w:r>
        <w:rPr>
          <w:spacing w:val="-15"/>
          <w:sz w:val="20"/>
        </w:rPr>
        <w:t> </w:t>
      </w:r>
      <w:r>
        <w:rPr>
          <w:sz w:val="20"/>
        </w:rPr>
        <w:t>and,</w:t>
      </w:r>
      <w:r>
        <w:rPr>
          <w:spacing w:val="-16"/>
          <w:sz w:val="20"/>
        </w:rPr>
        <w:t> </w:t>
      </w:r>
      <w:r>
        <w:rPr>
          <w:sz w:val="20"/>
        </w:rPr>
        <w:t>therefore,</w:t>
      </w:r>
      <w:r>
        <w:rPr>
          <w:spacing w:val="-14"/>
          <w:sz w:val="20"/>
        </w:rPr>
        <w:t> </w:t>
      </w:r>
      <w:r>
        <w:rPr>
          <w:sz w:val="20"/>
          <w:u w:val="single"/>
        </w:rPr>
        <w:t>recommends</w:t>
      </w:r>
      <w:r>
        <w:rPr>
          <w:spacing w:val="-13"/>
          <w:sz w:val="20"/>
          <w:u w:val="single"/>
        </w:rPr>
        <w:t> </w:t>
      </w:r>
      <w:r>
        <w:rPr>
          <w:sz w:val="20"/>
          <w:u w:val="single"/>
        </w:rPr>
        <w:t>denial</w:t>
      </w:r>
      <w:r>
        <w:rPr>
          <w:spacing w:val="-13"/>
          <w:sz w:val="20"/>
        </w:rPr>
        <w:t> </w:t>
      </w:r>
      <w:r>
        <w:rPr>
          <w:sz w:val="20"/>
        </w:rPr>
        <w:t>of</w:t>
      </w:r>
      <w:r>
        <w:rPr>
          <w:spacing w:val="-14"/>
          <w:sz w:val="20"/>
        </w:rPr>
        <w:t> </w:t>
      </w:r>
      <w:r>
        <w:rPr>
          <w:sz w:val="20"/>
        </w:rPr>
        <w:t>the</w:t>
      </w:r>
      <w:r>
        <w:rPr>
          <w:spacing w:val="-12"/>
          <w:sz w:val="20"/>
        </w:rPr>
        <w:t> </w:t>
      </w:r>
      <w:r>
        <w:rPr>
          <w:sz w:val="20"/>
        </w:rPr>
        <w:t>requested</w:t>
      </w:r>
      <w:r>
        <w:rPr>
          <w:spacing w:val="-14"/>
          <w:sz w:val="20"/>
        </w:rPr>
        <w:t> </w:t>
      </w:r>
      <w:r>
        <w:rPr>
          <w:sz w:val="20"/>
        </w:rPr>
        <w:t>historic</w:t>
      </w:r>
      <w:r>
        <w:rPr>
          <w:spacing w:val="-13"/>
          <w:sz w:val="20"/>
        </w:rPr>
        <w:t> </w:t>
      </w:r>
      <w:r>
        <w:rPr>
          <w:sz w:val="20"/>
        </w:rPr>
        <w:t>preservation</w:t>
      </w:r>
      <w:r>
        <w:rPr>
          <w:spacing w:val="-14"/>
          <w:sz w:val="20"/>
        </w:rPr>
        <w:t> </w:t>
      </w:r>
      <w:r>
        <w:rPr>
          <w:sz w:val="20"/>
        </w:rPr>
        <w:t>tax exemption for the reasons stated in the Review Comments</w:t>
      </w:r>
      <w:r>
        <w:rPr>
          <w:spacing w:val="-8"/>
          <w:sz w:val="20"/>
        </w:rPr>
        <w:t> </w:t>
      </w:r>
      <w:r>
        <w:rPr>
          <w:sz w:val="20"/>
        </w:rPr>
        <w:t>below.</w:t>
      </w:r>
    </w:p>
    <w:p>
      <w:pPr>
        <w:pStyle w:val="BodyText"/>
        <w:rPr>
          <w:sz w:val="24"/>
        </w:rPr>
      </w:pPr>
    </w:p>
    <w:p>
      <w:pPr>
        <w:pStyle w:val="BodyText"/>
        <w:spacing w:before="197"/>
        <w:ind w:left="1572"/>
      </w:pPr>
      <w:r>
        <w:rPr/>
        <w:t>Review Comments: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tabs>
          <w:tab w:pos="6290" w:val="left" w:leader="none"/>
          <w:tab w:pos="6365" w:val="left" w:leader="none"/>
          <w:tab w:pos="6439" w:val="left" w:leader="none"/>
        </w:tabs>
        <w:spacing w:before="199"/>
        <w:ind w:left="1572" w:right="3758"/>
      </w:pPr>
      <w:r>
        <w:rPr/>
        <w:t>Name:</w:t>
      </w:r>
      <w:r>
        <w:rPr>
          <w:u w:val="single"/>
        </w:rPr>
        <w:tab/>
        <w:tab/>
        <w:tab/>
      </w:r>
      <w:r>
        <w:rPr/>
        <w:t> Signature</w:t>
      </w:r>
      <w:r>
        <w:rPr>
          <w:u w:val="single"/>
        </w:rPr>
        <w:tab/>
        <w:tab/>
        <w:tab/>
      </w:r>
      <w:r>
        <w:rPr/>
        <w:t> Title:</w:t>
      </w:r>
      <w:r>
        <w:rPr>
          <w:u w:val="single"/>
        </w:rPr>
        <w:tab/>
        <w:tab/>
        <w:tab/>
      </w:r>
      <w:r>
        <w:rPr/>
        <w:t> Date:</w:t>
      </w:r>
      <w:r>
        <w:rPr>
          <w:spacing w:val="-2"/>
        </w:rPr>
        <w:t> </w:t>
      </w:r>
      <w:r>
        <w:rPr>
          <w:w w:val="100"/>
          <w:u w:val="single"/>
        </w:rPr>
        <w:t> </w:t>
      </w:r>
      <w:r>
        <w:rPr>
          <w:u w:val="single"/>
        </w:rPr>
        <w:tab/>
        <w:tab/>
      </w:r>
    </w:p>
    <w:sectPr>
      <w:pgSz w:w="12240" w:h="15840"/>
      <w:pgMar w:header="0" w:footer="523" w:top="1340" w:bottom="72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Segoe UI Symbol">
    <w:altName w:val="Segoe UI Symbo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31.437988pt;margin-top:754.843323pt;width:11.6pt;height:13.2pt;mso-position-horizontal-relative:page;mso-position-vertical-relative:page;z-index:-252173312" type="#_x0000_t202" filled="false" stroked="false">
          <v:textbox inset="0,0,0,0">
            <w:txbxContent>
              <w:p>
                <w:pPr>
                  <w:pStyle w:val="BodyText"/>
                  <w:spacing w:before="13"/>
                  <w:ind w:left="60"/>
                  <w:rPr>
                    <w:rFonts w:ascii="Arial"/>
                  </w:rPr>
                </w:pPr>
                <w:r>
                  <w:rPr/>
                  <w:fldChar w:fldCharType="begin"/>
                </w:r>
                <w:r>
                  <w:rPr>
                    <w:rFonts w:ascii="Arial"/>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572" w:hanging="720"/>
      </w:pPr>
      <w:rPr>
        <w:rFonts w:hint="default" w:ascii="Segoe UI Symbol" w:hAnsi="Segoe UI Symbol" w:eastAsia="Segoe UI Symbol" w:cs="Segoe UI Symbol"/>
        <w:spacing w:val="-14"/>
        <w:w w:val="100"/>
        <w:sz w:val="24"/>
        <w:szCs w:val="24"/>
        <w:lang w:val="en-us" w:eastAsia="en-us" w:bidi="en-us"/>
      </w:rPr>
    </w:lvl>
    <w:lvl w:ilvl="1">
      <w:start w:val="0"/>
      <w:numFmt w:val="bullet"/>
      <w:lvlText w:val="•"/>
      <w:lvlJc w:val="left"/>
      <w:pPr>
        <w:ind w:left="2442" w:hanging="720"/>
      </w:pPr>
      <w:rPr>
        <w:rFonts w:hint="default"/>
        <w:lang w:val="en-us" w:eastAsia="en-us" w:bidi="en-us"/>
      </w:rPr>
    </w:lvl>
    <w:lvl w:ilvl="2">
      <w:start w:val="0"/>
      <w:numFmt w:val="bullet"/>
      <w:lvlText w:val="•"/>
      <w:lvlJc w:val="left"/>
      <w:pPr>
        <w:ind w:left="3304" w:hanging="720"/>
      </w:pPr>
      <w:rPr>
        <w:rFonts w:hint="default"/>
        <w:lang w:val="en-us" w:eastAsia="en-us" w:bidi="en-us"/>
      </w:rPr>
    </w:lvl>
    <w:lvl w:ilvl="3">
      <w:start w:val="0"/>
      <w:numFmt w:val="bullet"/>
      <w:lvlText w:val="•"/>
      <w:lvlJc w:val="left"/>
      <w:pPr>
        <w:ind w:left="4166" w:hanging="720"/>
      </w:pPr>
      <w:rPr>
        <w:rFonts w:hint="default"/>
        <w:lang w:val="en-us" w:eastAsia="en-us" w:bidi="en-us"/>
      </w:rPr>
    </w:lvl>
    <w:lvl w:ilvl="4">
      <w:start w:val="0"/>
      <w:numFmt w:val="bullet"/>
      <w:lvlText w:val="•"/>
      <w:lvlJc w:val="left"/>
      <w:pPr>
        <w:ind w:left="5028" w:hanging="720"/>
      </w:pPr>
      <w:rPr>
        <w:rFonts w:hint="default"/>
        <w:lang w:val="en-us" w:eastAsia="en-us" w:bidi="en-us"/>
      </w:rPr>
    </w:lvl>
    <w:lvl w:ilvl="5">
      <w:start w:val="0"/>
      <w:numFmt w:val="bullet"/>
      <w:lvlText w:val="•"/>
      <w:lvlJc w:val="left"/>
      <w:pPr>
        <w:ind w:left="5890" w:hanging="720"/>
      </w:pPr>
      <w:rPr>
        <w:rFonts w:hint="default"/>
        <w:lang w:val="en-us" w:eastAsia="en-us" w:bidi="en-us"/>
      </w:rPr>
    </w:lvl>
    <w:lvl w:ilvl="6">
      <w:start w:val="0"/>
      <w:numFmt w:val="bullet"/>
      <w:lvlText w:val="•"/>
      <w:lvlJc w:val="left"/>
      <w:pPr>
        <w:ind w:left="6752" w:hanging="720"/>
      </w:pPr>
      <w:rPr>
        <w:rFonts w:hint="default"/>
        <w:lang w:val="en-us" w:eastAsia="en-us" w:bidi="en-us"/>
      </w:rPr>
    </w:lvl>
    <w:lvl w:ilvl="7">
      <w:start w:val="0"/>
      <w:numFmt w:val="bullet"/>
      <w:lvlText w:val="•"/>
      <w:lvlJc w:val="left"/>
      <w:pPr>
        <w:ind w:left="7614" w:hanging="720"/>
      </w:pPr>
      <w:rPr>
        <w:rFonts w:hint="default"/>
        <w:lang w:val="en-us" w:eastAsia="en-us" w:bidi="en-us"/>
      </w:rPr>
    </w:lvl>
    <w:lvl w:ilvl="8">
      <w:start w:val="0"/>
      <w:numFmt w:val="bullet"/>
      <w:lvlText w:val="•"/>
      <w:lvlJc w:val="left"/>
      <w:pPr>
        <w:ind w:left="8476" w:hanging="720"/>
      </w:pPr>
      <w:rPr>
        <w:rFonts w:hint="default"/>
        <w:lang w:val="en-us" w:eastAsia="en-us" w:bidi="en-us"/>
      </w:rPr>
    </w:lvl>
  </w:abstractNum>
  <w:abstractNum w:abstractNumId="2">
    <w:multiLevelType w:val="hybridMultilevel"/>
    <w:lvl w:ilvl="0">
      <w:start w:val="0"/>
      <w:numFmt w:val="bullet"/>
      <w:lvlText w:val="☐"/>
      <w:lvlJc w:val="left"/>
      <w:pPr>
        <w:ind w:left="1571" w:hanging="721"/>
      </w:pPr>
      <w:rPr>
        <w:rFonts w:hint="default" w:ascii="Segoe UI Symbol" w:hAnsi="Segoe UI Symbol" w:eastAsia="Segoe UI Symbol" w:cs="Segoe UI Symbol"/>
        <w:w w:val="100"/>
        <w:sz w:val="20"/>
        <w:szCs w:val="20"/>
        <w:lang w:val="en-us" w:eastAsia="en-us" w:bidi="en-us"/>
      </w:rPr>
    </w:lvl>
    <w:lvl w:ilvl="1">
      <w:start w:val="0"/>
      <w:numFmt w:val="bullet"/>
      <w:lvlText w:val="•"/>
      <w:lvlJc w:val="left"/>
      <w:pPr>
        <w:ind w:left="2442" w:hanging="721"/>
      </w:pPr>
      <w:rPr>
        <w:rFonts w:hint="default"/>
        <w:lang w:val="en-us" w:eastAsia="en-us" w:bidi="en-us"/>
      </w:rPr>
    </w:lvl>
    <w:lvl w:ilvl="2">
      <w:start w:val="0"/>
      <w:numFmt w:val="bullet"/>
      <w:lvlText w:val="•"/>
      <w:lvlJc w:val="left"/>
      <w:pPr>
        <w:ind w:left="3304" w:hanging="721"/>
      </w:pPr>
      <w:rPr>
        <w:rFonts w:hint="default"/>
        <w:lang w:val="en-us" w:eastAsia="en-us" w:bidi="en-us"/>
      </w:rPr>
    </w:lvl>
    <w:lvl w:ilvl="3">
      <w:start w:val="0"/>
      <w:numFmt w:val="bullet"/>
      <w:lvlText w:val="•"/>
      <w:lvlJc w:val="left"/>
      <w:pPr>
        <w:ind w:left="4166" w:hanging="721"/>
      </w:pPr>
      <w:rPr>
        <w:rFonts w:hint="default"/>
        <w:lang w:val="en-us" w:eastAsia="en-us" w:bidi="en-us"/>
      </w:rPr>
    </w:lvl>
    <w:lvl w:ilvl="4">
      <w:start w:val="0"/>
      <w:numFmt w:val="bullet"/>
      <w:lvlText w:val="•"/>
      <w:lvlJc w:val="left"/>
      <w:pPr>
        <w:ind w:left="5028" w:hanging="721"/>
      </w:pPr>
      <w:rPr>
        <w:rFonts w:hint="default"/>
        <w:lang w:val="en-us" w:eastAsia="en-us" w:bidi="en-us"/>
      </w:rPr>
    </w:lvl>
    <w:lvl w:ilvl="5">
      <w:start w:val="0"/>
      <w:numFmt w:val="bullet"/>
      <w:lvlText w:val="•"/>
      <w:lvlJc w:val="left"/>
      <w:pPr>
        <w:ind w:left="5890" w:hanging="721"/>
      </w:pPr>
      <w:rPr>
        <w:rFonts w:hint="default"/>
        <w:lang w:val="en-us" w:eastAsia="en-us" w:bidi="en-us"/>
      </w:rPr>
    </w:lvl>
    <w:lvl w:ilvl="6">
      <w:start w:val="0"/>
      <w:numFmt w:val="bullet"/>
      <w:lvlText w:val="•"/>
      <w:lvlJc w:val="left"/>
      <w:pPr>
        <w:ind w:left="6752" w:hanging="721"/>
      </w:pPr>
      <w:rPr>
        <w:rFonts w:hint="default"/>
        <w:lang w:val="en-us" w:eastAsia="en-us" w:bidi="en-us"/>
      </w:rPr>
    </w:lvl>
    <w:lvl w:ilvl="7">
      <w:start w:val="0"/>
      <w:numFmt w:val="bullet"/>
      <w:lvlText w:val="•"/>
      <w:lvlJc w:val="left"/>
      <w:pPr>
        <w:ind w:left="7614" w:hanging="721"/>
      </w:pPr>
      <w:rPr>
        <w:rFonts w:hint="default"/>
        <w:lang w:val="en-us" w:eastAsia="en-us" w:bidi="en-us"/>
      </w:rPr>
    </w:lvl>
    <w:lvl w:ilvl="8">
      <w:start w:val="0"/>
      <w:numFmt w:val="bullet"/>
      <w:lvlText w:val="•"/>
      <w:lvlJc w:val="left"/>
      <w:pPr>
        <w:ind w:left="8476" w:hanging="721"/>
      </w:pPr>
      <w:rPr>
        <w:rFonts w:hint="default"/>
        <w:lang w:val="en-us" w:eastAsia="en-us" w:bidi="en-us"/>
      </w:rPr>
    </w:lvl>
  </w:abstractNum>
  <w:abstractNum w:abstractNumId="1">
    <w:multiLevelType w:val="hybridMultilevel"/>
    <w:lvl w:ilvl="0">
      <w:start w:val="1"/>
      <w:numFmt w:val="upperLetter"/>
      <w:lvlText w:val="%1."/>
      <w:lvlJc w:val="left"/>
      <w:pPr>
        <w:ind w:left="491" w:hanging="360"/>
        <w:jc w:val="left"/>
      </w:pPr>
      <w:rPr>
        <w:rFonts w:hint="default" w:ascii="Century Gothic" w:hAnsi="Century Gothic" w:eastAsia="Century Gothic" w:cs="Century Gothic"/>
        <w:b/>
        <w:bCs/>
        <w:w w:val="100"/>
        <w:sz w:val="20"/>
        <w:szCs w:val="20"/>
        <w:lang w:val="en-us" w:eastAsia="en-us" w:bidi="en-us"/>
      </w:rPr>
    </w:lvl>
    <w:lvl w:ilvl="1">
      <w:start w:val="1"/>
      <w:numFmt w:val="decimal"/>
      <w:lvlText w:val="%2."/>
      <w:lvlJc w:val="left"/>
      <w:pPr>
        <w:ind w:left="352" w:hanging="221"/>
        <w:jc w:val="left"/>
      </w:pPr>
      <w:rPr>
        <w:rFonts w:hint="default" w:ascii="Century Gothic" w:hAnsi="Century Gothic" w:eastAsia="Century Gothic" w:cs="Century Gothic"/>
        <w:w w:val="100"/>
        <w:sz w:val="20"/>
        <w:szCs w:val="20"/>
        <w:lang w:val="en-us" w:eastAsia="en-us" w:bidi="en-us"/>
      </w:rPr>
    </w:lvl>
    <w:lvl w:ilvl="2">
      <w:start w:val="0"/>
      <w:numFmt w:val="bullet"/>
      <w:lvlText w:val="•"/>
      <w:lvlJc w:val="left"/>
      <w:pPr>
        <w:ind w:left="1577" w:hanging="221"/>
      </w:pPr>
      <w:rPr>
        <w:rFonts w:hint="default"/>
        <w:lang w:val="en-us" w:eastAsia="en-us" w:bidi="en-us"/>
      </w:rPr>
    </w:lvl>
    <w:lvl w:ilvl="3">
      <w:start w:val="0"/>
      <w:numFmt w:val="bullet"/>
      <w:lvlText w:val="•"/>
      <w:lvlJc w:val="left"/>
      <w:pPr>
        <w:ind w:left="2655" w:hanging="221"/>
      </w:pPr>
      <w:rPr>
        <w:rFonts w:hint="default"/>
        <w:lang w:val="en-us" w:eastAsia="en-us" w:bidi="en-us"/>
      </w:rPr>
    </w:lvl>
    <w:lvl w:ilvl="4">
      <w:start w:val="0"/>
      <w:numFmt w:val="bullet"/>
      <w:lvlText w:val="•"/>
      <w:lvlJc w:val="left"/>
      <w:pPr>
        <w:ind w:left="3733" w:hanging="221"/>
      </w:pPr>
      <w:rPr>
        <w:rFonts w:hint="default"/>
        <w:lang w:val="en-us" w:eastAsia="en-us" w:bidi="en-us"/>
      </w:rPr>
    </w:lvl>
    <w:lvl w:ilvl="5">
      <w:start w:val="0"/>
      <w:numFmt w:val="bullet"/>
      <w:lvlText w:val="•"/>
      <w:lvlJc w:val="left"/>
      <w:pPr>
        <w:ind w:left="4811" w:hanging="221"/>
      </w:pPr>
      <w:rPr>
        <w:rFonts w:hint="default"/>
        <w:lang w:val="en-us" w:eastAsia="en-us" w:bidi="en-us"/>
      </w:rPr>
    </w:lvl>
    <w:lvl w:ilvl="6">
      <w:start w:val="0"/>
      <w:numFmt w:val="bullet"/>
      <w:lvlText w:val="•"/>
      <w:lvlJc w:val="left"/>
      <w:pPr>
        <w:ind w:left="5888" w:hanging="221"/>
      </w:pPr>
      <w:rPr>
        <w:rFonts w:hint="default"/>
        <w:lang w:val="en-us" w:eastAsia="en-us" w:bidi="en-us"/>
      </w:rPr>
    </w:lvl>
    <w:lvl w:ilvl="7">
      <w:start w:val="0"/>
      <w:numFmt w:val="bullet"/>
      <w:lvlText w:val="•"/>
      <w:lvlJc w:val="left"/>
      <w:pPr>
        <w:ind w:left="6966" w:hanging="221"/>
      </w:pPr>
      <w:rPr>
        <w:rFonts w:hint="default"/>
        <w:lang w:val="en-us" w:eastAsia="en-us" w:bidi="en-us"/>
      </w:rPr>
    </w:lvl>
    <w:lvl w:ilvl="8">
      <w:start w:val="0"/>
      <w:numFmt w:val="bullet"/>
      <w:lvlText w:val="•"/>
      <w:lvlJc w:val="left"/>
      <w:pPr>
        <w:ind w:left="8044" w:hanging="221"/>
      </w:pPr>
      <w:rPr>
        <w:rFonts w:hint="default"/>
        <w:lang w:val="en-us" w:eastAsia="en-us" w:bidi="en-us"/>
      </w:rPr>
    </w:lvl>
  </w:abstractNum>
  <w:abstractNum w:abstractNumId="0">
    <w:multiLevelType w:val="hybridMultilevel"/>
    <w:lvl w:ilvl="0">
      <w:start w:val="1"/>
      <w:numFmt w:val="decimal"/>
      <w:lvlText w:val="%1."/>
      <w:lvlJc w:val="left"/>
      <w:pPr>
        <w:ind w:left="491" w:hanging="360"/>
        <w:jc w:val="left"/>
      </w:pPr>
      <w:rPr>
        <w:rFonts w:hint="default" w:ascii="Century Gothic" w:hAnsi="Century Gothic" w:eastAsia="Century Gothic" w:cs="Century Gothic"/>
        <w:w w:val="100"/>
        <w:sz w:val="20"/>
        <w:szCs w:val="20"/>
        <w:lang w:val="en-us" w:eastAsia="en-us" w:bidi="en-us"/>
      </w:rPr>
    </w:lvl>
    <w:lvl w:ilvl="1">
      <w:start w:val="0"/>
      <w:numFmt w:val="bullet"/>
      <w:lvlText w:val="•"/>
      <w:lvlJc w:val="left"/>
      <w:pPr>
        <w:ind w:left="1470" w:hanging="360"/>
      </w:pPr>
      <w:rPr>
        <w:rFonts w:hint="default"/>
        <w:lang w:val="en-us" w:eastAsia="en-us" w:bidi="en-us"/>
      </w:rPr>
    </w:lvl>
    <w:lvl w:ilvl="2">
      <w:start w:val="0"/>
      <w:numFmt w:val="bullet"/>
      <w:lvlText w:val="•"/>
      <w:lvlJc w:val="left"/>
      <w:pPr>
        <w:ind w:left="2440" w:hanging="360"/>
      </w:pPr>
      <w:rPr>
        <w:rFonts w:hint="default"/>
        <w:lang w:val="en-us" w:eastAsia="en-us" w:bidi="en-us"/>
      </w:rPr>
    </w:lvl>
    <w:lvl w:ilvl="3">
      <w:start w:val="0"/>
      <w:numFmt w:val="bullet"/>
      <w:lvlText w:val="•"/>
      <w:lvlJc w:val="left"/>
      <w:pPr>
        <w:ind w:left="3410" w:hanging="360"/>
      </w:pPr>
      <w:rPr>
        <w:rFonts w:hint="default"/>
        <w:lang w:val="en-us" w:eastAsia="en-us" w:bidi="en-us"/>
      </w:rPr>
    </w:lvl>
    <w:lvl w:ilvl="4">
      <w:start w:val="0"/>
      <w:numFmt w:val="bullet"/>
      <w:lvlText w:val="•"/>
      <w:lvlJc w:val="left"/>
      <w:pPr>
        <w:ind w:left="4380" w:hanging="360"/>
      </w:pPr>
      <w:rPr>
        <w:rFonts w:hint="default"/>
        <w:lang w:val="en-us" w:eastAsia="en-us" w:bidi="en-us"/>
      </w:rPr>
    </w:lvl>
    <w:lvl w:ilvl="5">
      <w:start w:val="0"/>
      <w:numFmt w:val="bullet"/>
      <w:lvlText w:val="•"/>
      <w:lvlJc w:val="left"/>
      <w:pPr>
        <w:ind w:left="5350" w:hanging="360"/>
      </w:pPr>
      <w:rPr>
        <w:rFonts w:hint="default"/>
        <w:lang w:val="en-us" w:eastAsia="en-us" w:bidi="en-us"/>
      </w:rPr>
    </w:lvl>
    <w:lvl w:ilvl="6">
      <w:start w:val="0"/>
      <w:numFmt w:val="bullet"/>
      <w:lvlText w:val="•"/>
      <w:lvlJc w:val="left"/>
      <w:pPr>
        <w:ind w:left="6320" w:hanging="360"/>
      </w:pPr>
      <w:rPr>
        <w:rFonts w:hint="default"/>
        <w:lang w:val="en-us" w:eastAsia="en-us" w:bidi="en-us"/>
      </w:rPr>
    </w:lvl>
    <w:lvl w:ilvl="7">
      <w:start w:val="0"/>
      <w:numFmt w:val="bullet"/>
      <w:lvlText w:val="•"/>
      <w:lvlJc w:val="left"/>
      <w:pPr>
        <w:ind w:left="7290" w:hanging="360"/>
      </w:pPr>
      <w:rPr>
        <w:rFonts w:hint="default"/>
        <w:lang w:val="en-us" w:eastAsia="en-us" w:bidi="en-us"/>
      </w:rPr>
    </w:lvl>
    <w:lvl w:ilvl="8">
      <w:start w:val="0"/>
      <w:numFmt w:val="bullet"/>
      <w:lvlText w:val="•"/>
      <w:lvlJc w:val="left"/>
      <w:pPr>
        <w:ind w:left="8260"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en-us"/>
    </w:rPr>
  </w:style>
  <w:style w:styleId="BodyText" w:type="paragraph">
    <w:name w:val="Body Text"/>
    <w:basedOn w:val="Normal"/>
    <w:uiPriority w:val="1"/>
    <w:qFormat/>
    <w:pPr/>
    <w:rPr>
      <w:rFonts w:ascii="Century Gothic" w:hAnsi="Century Gothic" w:eastAsia="Century Gothic" w:cs="Century Gothic"/>
      <w:sz w:val="20"/>
      <w:szCs w:val="20"/>
      <w:lang w:val="en-us" w:eastAsia="en-us" w:bidi="en-us"/>
    </w:rPr>
  </w:style>
  <w:style w:styleId="Heading1" w:type="paragraph">
    <w:name w:val="Heading 1"/>
    <w:basedOn w:val="Normal"/>
    <w:uiPriority w:val="1"/>
    <w:qFormat/>
    <w:pPr>
      <w:ind w:left="132"/>
      <w:outlineLvl w:val="1"/>
    </w:pPr>
    <w:rPr>
      <w:rFonts w:ascii="Century Gothic" w:hAnsi="Century Gothic" w:eastAsia="Century Gothic" w:cs="Century Gothic"/>
      <w:sz w:val="24"/>
      <w:szCs w:val="24"/>
      <w:lang w:val="en-us" w:eastAsia="en-us" w:bidi="en-us"/>
    </w:rPr>
  </w:style>
  <w:style w:styleId="Heading2" w:type="paragraph">
    <w:name w:val="Heading 2"/>
    <w:basedOn w:val="Normal"/>
    <w:uiPriority w:val="1"/>
    <w:qFormat/>
    <w:pPr>
      <w:spacing w:before="71"/>
      <w:ind w:left="132"/>
      <w:outlineLvl w:val="2"/>
    </w:pPr>
    <w:rPr>
      <w:rFonts w:ascii="Century Gothic" w:hAnsi="Century Gothic" w:eastAsia="Century Gothic" w:cs="Century Gothic"/>
      <w:b/>
      <w:bCs/>
      <w:sz w:val="20"/>
      <w:szCs w:val="20"/>
      <w:lang w:val="en-us" w:eastAsia="en-us" w:bidi="en-us"/>
    </w:rPr>
  </w:style>
  <w:style w:styleId="ListParagraph" w:type="paragraph">
    <w:name w:val="List Paragraph"/>
    <w:basedOn w:val="Normal"/>
    <w:uiPriority w:val="1"/>
    <w:qFormat/>
    <w:pPr>
      <w:ind w:left="352" w:hanging="222"/>
    </w:pPr>
    <w:rPr>
      <w:rFonts w:ascii="Century Gothic" w:hAnsi="Century Gothic" w:eastAsia="Century Gothic" w:cs="Century Gothic"/>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townofpalmbeach.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Stillings</dc:creator>
  <dcterms:created xsi:type="dcterms:W3CDTF">2025-12-05T14:22:18Z</dcterms:created>
  <dcterms:modified xsi:type="dcterms:W3CDTF">2025-12-05T14:22:18Z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Acrobat PDFMaker 15 for Word</vt:lpwstr>
  </property>
  <property fmtid="{D5CDD505-2E9C-101B-9397-08002B2CF9AE}" pid="4" name="LastSaved">
    <vt:filetime>2025-12-05T00:00:00Z</vt:filetime>
  </property>
</Properties>
</file>